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026A" w14:textId="77777777" w:rsidR="00B838FA" w:rsidRPr="00B838FA" w:rsidRDefault="00B838FA" w:rsidP="00B838FA">
      <w:pPr>
        <w:jc w:val="both"/>
        <w:rPr>
          <w:sz w:val="28"/>
          <w:szCs w:val="28"/>
        </w:rPr>
      </w:pPr>
      <w:r w:rsidRPr="00B838FA">
        <w:rPr>
          <w:sz w:val="28"/>
          <w:szCs w:val="28"/>
        </w:rPr>
        <w:t>Xã Hương Khê cho ý kiến về phương án tổng thể Quy hoạch chung xây dựng xã Hương Khê đến năm 2050</w:t>
      </w:r>
    </w:p>
    <w:p w14:paraId="6B955EBF" w14:textId="77777777" w:rsidR="00B838FA" w:rsidRPr="00B838FA" w:rsidRDefault="00B838FA" w:rsidP="00B838FA">
      <w:pPr>
        <w:jc w:val="both"/>
        <w:rPr>
          <w:sz w:val="28"/>
          <w:szCs w:val="28"/>
        </w:rPr>
      </w:pPr>
      <w:r w:rsidRPr="00B838FA">
        <w:rPr>
          <w:sz w:val="28"/>
          <w:szCs w:val="28"/>
        </w:rPr>
        <w:t>Sáng ngày 22/8/2026, UBND xã Hương Khê tổ chức buổi làm việc với đơn vị tư vấn nhằm thống nhất các nội dung liên quan đến phương án tổng thể Quy hoạch chung xây dựng xã Hương Khê, tỉnh Hà Tĩnh đến năm 2050, trước khi trình Thường trực, Ban Thường vụ và Ban Chấp hành Đảng bộ xã xem xét, cho ý kiến. Đồng chí Trần Quốc Bảo, Chủ tịch UBND xã chủ trì buổi làm việc.</w:t>
      </w:r>
    </w:p>
    <w:p w14:paraId="5C60A5BE" w14:textId="77777777" w:rsidR="00B838FA" w:rsidRPr="00B838FA" w:rsidRDefault="00B838FA" w:rsidP="00B838FA">
      <w:pPr>
        <w:jc w:val="both"/>
        <w:rPr>
          <w:sz w:val="28"/>
          <w:szCs w:val="28"/>
        </w:rPr>
      </w:pPr>
      <w:r w:rsidRPr="00B838FA">
        <w:rPr>
          <w:sz w:val="28"/>
          <w:szCs w:val="28"/>
        </w:rPr>
        <w:t>Tham dự buổi làm việc có đồng chí Nguyễn Thế Hùng, Phó Bí thư Thường trực Đảng ủy xã; các đồng chí Phó Chủ tịch HĐND, UBND xã; Chủ tịch Ủy ban MTTQ Việt Nam xã; đại diện các Ban HĐND xã; các Ủy viên UBND xã; Giám đốc Trung tâm Phục vụ hành chính công; đại diện Trạm Y tế xã; lãnh đạo, chuyên viên Phòng Kinh tế và các bộ phận liên quan cùng đơn vị tư vấn lập Quy hoạch chung xây dựng xã Hương Khê.</w:t>
      </w:r>
    </w:p>
    <w:p w14:paraId="1B791FA5" w14:textId="77777777" w:rsidR="00B838FA" w:rsidRPr="00B838FA" w:rsidRDefault="00B838FA" w:rsidP="00B838FA">
      <w:pPr>
        <w:jc w:val="both"/>
        <w:rPr>
          <w:sz w:val="28"/>
          <w:szCs w:val="28"/>
        </w:rPr>
      </w:pPr>
      <w:r w:rsidRPr="00B838FA">
        <w:rPr>
          <w:sz w:val="28"/>
          <w:szCs w:val="28"/>
        </w:rPr>
        <w:t>Tại buổi làm việc, đại diện đơn vị tư vấn đã báo cáo phương án tổng thể Quy hoạch chung xây dựng xã Hương Khê đến năm 2050. Theo định hướng nghiên cứu, quy hoạch được xây dựng trên cơ sở kết hợp các định hướng từ quy hoạch cấp trên với điều kiện thực tiễn, tiềm năng, lợi thế và nhu cầu phát triển của địa phương.</w:t>
      </w:r>
    </w:p>
    <w:p w14:paraId="10BFBD29" w14:textId="77777777" w:rsidR="00B838FA" w:rsidRPr="00B838FA" w:rsidRDefault="00B838FA" w:rsidP="00B838FA">
      <w:pPr>
        <w:jc w:val="both"/>
        <w:rPr>
          <w:sz w:val="28"/>
          <w:szCs w:val="28"/>
        </w:rPr>
      </w:pPr>
      <w:r w:rsidRPr="00B838FA">
        <w:rPr>
          <w:sz w:val="28"/>
          <w:szCs w:val="28"/>
        </w:rPr>
        <w:t>Nội dung quy hoạch tập trung nghiên cứu, tổ chức không gian phát triển; định hướng sử dụng đất; phát triển hệ thống giao thông và hạ tầng kỹ thuật; hạ tầng xã hội; phân bố dân cư; đồng thời xác định các khu vực, công trình và dự án ưu tiên đầu tư trong giai đoạn tới.</w:t>
      </w:r>
    </w:p>
    <w:p w14:paraId="26C88B90" w14:textId="77777777" w:rsidR="00B838FA" w:rsidRPr="00B838FA" w:rsidRDefault="00B838FA" w:rsidP="00B838FA">
      <w:pPr>
        <w:jc w:val="both"/>
        <w:rPr>
          <w:sz w:val="28"/>
          <w:szCs w:val="28"/>
        </w:rPr>
      </w:pPr>
      <w:r w:rsidRPr="00B838FA">
        <w:rPr>
          <w:sz w:val="28"/>
          <w:szCs w:val="28"/>
        </w:rPr>
        <w:t>Theo phương án được đơn vị tư vấn nghiên cứu, định hướng tổ chức không gian xã Hương Khê gồm 7 nhóm nội dung trọng tâm, gồm: định hướng không gian nông nghiệp, lâm nghiệp, ngư nghiệp và chăn nuôi; định hướng không gian cho hoạt động công nghiệp - tiểu thủ công nghiệp - năng lượng; định hướng không gian thương mại - dịch vụ; định hướng không gian phát triển dịch vụ du lịch; định hướng không gian hệ thống công trình công cộng và trung tâm xã; định hướng không gian các điểm dân cư; định hướng mạng lưới giao thông và hệ thống hạ tầng khung.</w:t>
      </w:r>
    </w:p>
    <w:p w14:paraId="769ED998" w14:textId="77777777" w:rsidR="00B838FA" w:rsidRPr="00B838FA" w:rsidRDefault="00B838FA" w:rsidP="00B838FA">
      <w:pPr>
        <w:jc w:val="both"/>
        <w:rPr>
          <w:sz w:val="28"/>
          <w:szCs w:val="28"/>
        </w:rPr>
      </w:pPr>
      <w:r w:rsidRPr="00B838FA">
        <w:rPr>
          <w:sz w:val="28"/>
          <w:szCs w:val="28"/>
        </w:rPr>
        <w:t xml:space="preserve">Việc xác định rõ các không gian chức năng nhằm tạo cơ sở để tổ chức phát triển xã Hương Khê theo hướng đồng bộ, khai thác hiệu quả tiềm năng đất đai, phù hợp với </w:t>
      </w:r>
      <w:r w:rsidRPr="00B838FA">
        <w:rPr>
          <w:sz w:val="28"/>
          <w:szCs w:val="28"/>
        </w:rPr>
        <w:lastRenderedPageBreak/>
        <w:t>đặc điểm địa hình, dân cư, kinh tế - xã hội và bảo đảm yêu cầu phát triển bền vững trong dài hạn.</w:t>
      </w:r>
    </w:p>
    <w:p w14:paraId="1301961C" w14:textId="77777777" w:rsidR="00B838FA" w:rsidRPr="00B838FA" w:rsidRDefault="00B838FA" w:rsidP="00B838FA">
      <w:pPr>
        <w:jc w:val="both"/>
        <w:rPr>
          <w:sz w:val="28"/>
          <w:szCs w:val="28"/>
        </w:rPr>
      </w:pPr>
      <w:r w:rsidRPr="00B838FA">
        <w:rPr>
          <w:sz w:val="28"/>
          <w:szCs w:val="28"/>
        </w:rPr>
        <w:t>Tại buổi làm việc, các đại biểu đã tập trung thảo luận, góp ý đối với nhiều nội dung quan trọng của phương án quy hoạch. Trong đó, tập trung vào vị trí, định hướng quy hoạch các cụm công nghiệp; quy hoạch đất quốc phòng; hệ thống giao thông; các di tích lịch sử, văn hóa; quy hoạch nghĩa trang và một số công trình, khu chức năng khác trên địa bàn.</w:t>
      </w:r>
    </w:p>
    <w:p w14:paraId="3EE87050" w14:textId="77777777" w:rsidR="00B838FA" w:rsidRPr="00B838FA" w:rsidRDefault="00B838FA" w:rsidP="00B838FA">
      <w:pPr>
        <w:jc w:val="both"/>
        <w:rPr>
          <w:sz w:val="28"/>
          <w:szCs w:val="28"/>
        </w:rPr>
      </w:pPr>
      <w:r w:rsidRPr="00B838FA">
        <w:rPr>
          <w:sz w:val="28"/>
          <w:szCs w:val="28"/>
        </w:rPr>
        <w:t>Các ý kiến cũng đề nghị đơn vị tư vấn tiếp tục rà soát, cập nhật đầy đủ hiện trạng và định hướng phát triển của địa phương, bảo đảm các nội dung quy hoạch có tính thống nhất, đồng bộ giữa các lĩnh vực, hạn chế chồng lấn trong sử dụng đất và phù hợp với nhu cầu phát triển thực tế.</w:t>
      </w:r>
    </w:p>
    <w:p w14:paraId="7629731E" w14:textId="77777777" w:rsidR="00B838FA" w:rsidRPr="00B838FA" w:rsidRDefault="00B838FA" w:rsidP="00B838FA">
      <w:pPr>
        <w:jc w:val="both"/>
        <w:rPr>
          <w:sz w:val="28"/>
          <w:szCs w:val="28"/>
        </w:rPr>
      </w:pPr>
      <w:r w:rsidRPr="00B838FA">
        <w:rPr>
          <w:sz w:val="28"/>
          <w:szCs w:val="28"/>
        </w:rPr>
        <w:t>Kết luận buổi làm việc, đồng chí Trần Quốc Bảo, Chủ tịch UBND xã Hương Khê yêu cầu các bộ phận chuyên môn phối hợp với đơn vị tư vấn tiếp tục rà soát, hoàn chỉnh nội dung báo cáo theo hướng chi tiết, cụ thể, bảo đảm tính chính xác của các số liệu và thông tin phục vụ công tác lập quy hoạch.</w:t>
      </w:r>
    </w:p>
    <w:p w14:paraId="2F323FBC" w14:textId="77777777" w:rsidR="00B838FA" w:rsidRPr="00B838FA" w:rsidRDefault="00B838FA" w:rsidP="00B838FA">
      <w:pPr>
        <w:jc w:val="both"/>
        <w:rPr>
          <w:sz w:val="28"/>
          <w:szCs w:val="28"/>
        </w:rPr>
      </w:pPr>
      <w:r w:rsidRPr="00B838FA">
        <w:rPr>
          <w:sz w:val="28"/>
          <w:szCs w:val="28"/>
        </w:rPr>
        <w:t>Trong đó, cần xác định rõ vị trí, phạm vi và định hướng phát triển các cụm công nghiệp trên địa bàn, gồm cụm công nghiệp Hương Long, cụm công nghiệp Phú Vinh và khu vực Đồng Cu Cu; đồng thời bổ sung, rà soát các khu vực sản xuất lúa chất lượng cao, đất nghĩa trang, đất thương mại - dịch vụ, đất phát triển du lịch, đất xây dựng nhà văn hóa thôn, các công trình y tế, giáo dục và những công trình hạ tầng xã hội thiết yếu khác.</w:t>
      </w:r>
    </w:p>
    <w:p w14:paraId="35C3D043" w14:textId="77777777" w:rsidR="00B838FA" w:rsidRPr="00B838FA" w:rsidRDefault="00B838FA" w:rsidP="00B838FA">
      <w:pPr>
        <w:jc w:val="both"/>
        <w:rPr>
          <w:sz w:val="28"/>
          <w:szCs w:val="28"/>
        </w:rPr>
      </w:pPr>
      <w:r w:rsidRPr="00B838FA">
        <w:rPr>
          <w:sz w:val="28"/>
          <w:szCs w:val="28"/>
        </w:rPr>
        <w:t>Chủ tịch UBND xã cũng yêu cầu các bộ phận liên quan thống nhất quy trình thực hiện, hoàn thiện các loại hồ sơ, báo cáo và văn bản theo quy định để trình Thường trực Đảng ủy, Ban Thường vụ Đảng ủy và Ban Chấp hành Đảng bộ xã xem xét, cho ý kiến trong thời gian tới.</w:t>
      </w:r>
    </w:p>
    <w:p w14:paraId="4C911CA7" w14:textId="77777777" w:rsidR="00B838FA" w:rsidRPr="00B838FA" w:rsidRDefault="00B838FA" w:rsidP="00B838FA">
      <w:pPr>
        <w:jc w:val="both"/>
        <w:rPr>
          <w:sz w:val="28"/>
          <w:szCs w:val="28"/>
        </w:rPr>
      </w:pPr>
      <w:r w:rsidRPr="00B838FA">
        <w:rPr>
          <w:sz w:val="28"/>
          <w:szCs w:val="28"/>
        </w:rPr>
        <w:t>Quy hoạch chung xây dựng xã Hương Khê đến năm 2050 có ý nghĩa quan trọng trong việc định hình không gian phát triển lâu dài của địa phương. Đây sẽ là cơ sở để tổ chức, bố trí hợp lý các khu vực phát triển công nghiệp, thương mại - dịch vụ, du lịch, sản xuất nông nghiệp, khu dân cư, hệ thống giao thông, hạ tầng kỹ thuật và các công trình hạ tầng xã hội.</w:t>
      </w:r>
    </w:p>
    <w:p w14:paraId="76051DF6" w14:textId="77777777" w:rsidR="00B838FA" w:rsidRPr="00B838FA" w:rsidRDefault="00B838FA" w:rsidP="00B838FA">
      <w:pPr>
        <w:jc w:val="both"/>
        <w:rPr>
          <w:sz w:val="28"/>
          <w:szCs w:val="28"/>
        </w:rPr>
      </w:pPr>
      <w:r w:rsidRPr="00B838FA">
        <w:rPr>
          <w:sz w:val="28"/>
          <w:szCs w:val="28"/>
        </w:rPr>
        <w:lastRenderedPageBreak/>
        <w:t>Trên cơ sở quy hoạch được xây dựng và hoàn thiện, xã Hương Khê có điều kiện khai thác hiệu quả hơn tiềm năng, lợi thế về đất đai, vị trí địa lý và nguồn lực của địa phương; tạo cơ sở thu hút đầu tư, mở rộng sản xuất, phát triển thương mại - dịch vụ, du lịch, giải quyết việc làm, nâng cao thu nhập và từng bước cải thiện đời sống vật chất, tinh thần của Nhân dân.</w:t>
      </w:r>
    </w:p>
    <w:p w14:paraId="3D5B6AC4" w14:textId="77777777" w:rsidR="00B838FA" w:rsidRPr="00B838FA" w:rsidRDefault="00B838FA" w:rsidP="00B838FA">
      <w:pPr>
        <w:jc w:val="both"/>
        <w:rPr>
          <w:sz w:val="28"/>
          <w:szCs w:val="28"/>
        </w:rPr>
      </w:pPr>
      <w:r w:rsidRPr="00B838FA">
        <w:rPr>
          <w:sz w:val="28"/>
          <w:szCs w:val="28"/>
        </w:rPr>
        <w:t>Quy hoạch cũng là định hướng quan trọng cho quá trình phát triển trong tương lai, giúp địa phương chủ động trong quản lý đất đai, đầu tư xây dựng và bố trí nguồn lực, đồng thời bảo đảm sự phát triển hài hòa giữa các khu vực và các lĩnh vực.</w:t>
      </w:r>
    </w:p>
    <w:p w14:paraId="771BB98A" w14:textId="77777777" w:rsidR="00B838FA" w:rsidRPr="00B838FA" w:rsidRDefault="00B838FA" w:rsidP="00B838FA">
      <w:pPr>
        <w:jc w:val="both"/>
        <w:rPr>
          <w:sz w:val="28"/>
          <w:szCs w:val="28"/>
        </w:rPr>
      </w:pPr>
      <w:r w:rsidRPr="00B838FA">
        <w:rPr>
          <w:sz w:val="28"/>
          <w:szCs w:val="28"/>
        </w:rPr>
        <w:t>Trong quá trình tổ chức thực hiện, các nội dung quy hoạch sẽ được triển khai theo đúng quy định của pháp luật, bảo đảm hài hòa lợi ích của Nhà nước, người dân và doanh nghiệp; gắn phát triển kinh tế với bảo vệ môi trường, bảo tồn các giá trị lịch sử, văn hóa, ổn định đời sống dân cư và hướng tới mục tiêu xây dựng xã Hương Khê phát triển bền vững, văn minh, hiện đại.</w:t>
      </w:r>
    </w:p>
    <w:p w14:paraId="7B04E8BC" w14:textId="77777777" w:rsidR="00094C01" w:rsidRPr="00B838FA" w:rsidRDefault="00094C01" w:rsidP="00B838FA">
      <w:pPr>
        <w:jc w:val="both"/>
      </w:pPr>
    </w:p>
    <w:sectPr w:rsidR="00094C01" w:rsidRPr="00B83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C01"/>
    <w:rsid w:val="000234C8"/>
    <w:rsid w:val="00053CDF"/>
    <w:rsid w:val="00094C01"/>
    <w:rsid w:val="000C444B"/>
    <w:rsid w:val="00227FA8"/>
    <w:rsid w:val="00270E6E"/>
    <w:rsid w:val="002E01C1"/>
    <w:rsid w:val="003D0216"/>
    <w:rsid w:val="004629B0"/>
    <w:rsid w:val="004E218C"/>
    <w:rsid w:val="00676661"/>
    <w:rsid w:val="006F4260"/>
    <w:rsid w:val="00703433"/>
    <w:rsid w:val="007763F2"/>
    <w:rsid w:val="007D5D53"/>
    <w:rsid w:val="009279CC"/>
    <w:rsid w:val="009E1058"/>
    <w:rsid w:val="00A35838"/>
    <w:rsid w:val="00AC64BF"/>
    <w:rsid w:val="00B838FA"/>
    <w:rsid w:val="00D536FB"/>
    <w:rsid w:val="00DD0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F8EB6"/>
  <w15:chartTrackingRefBased/>
  <w15:docId w15:val="{8B0A0604-10ED-43CD-A17D-0A8CE3F3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94C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94C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94C0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94C0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94C0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94C0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94C0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94C0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94C0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94C0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94C0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94C0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94C0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94C0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94C0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94C0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94C0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94C01"/>
    <w:rPr>
      <w:rFonts w:eastAsiaTheme="majorEastAsia" w:cstheme="majorBidi"/>
      <w:color w:val="272727" w:themeColor="text1" w:themeTint="D8"/>
    </w:rPr>
  </w:style>
  <w:style w:type="paragraph" w:styleId="Tiu">
    <w:name w:val="Title"/>
    <w:basedOn w:val="Binhthng"/>
    <w:next w:val="Binhthng"/>
    <w:link w:val="TiuChar"/>
    <w:uiPriority w:val="10"/>
    <w:qFormat/>
    <w:rsid w:val="00094C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94C0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94C0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94C0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94C0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94C01"/>
    <w:rPr>
      <w:i/>
      <w:iCs/>
      <w:color w:val="404040" w:themeColor="text1" w:themeTint="BF"/>
    </w:rPr>
  </w:style>
  <w:style w:type="paragraph" w:styleId="oancuaDanhsach">
    <w:name w:val="List Paragraph"/>
    <w:basedOn w:val="Binhthng"/>
    <w:uiPriority w:val="34"/>
    <w:qFormat/>
    <w:rsid w:val="00094C01"/>
    <w:pPr>
      <w:ind w:left="720"/>
      <w:contextualSpacing/>
    </w:pPr>
  </w:style>
  <w:style w:type="character" w:styleId="NhnmnhThm">
    <w:name w:val="Intense Emphasis"/>
    <w:basedOn w:val="Phngmcinhcuaoanvn"/>
    <w:uiPriority w:val="21"/>
    <w:qFormat/>
    <w:rsid w:val="00094C01"/>
    <w:rPr>
      <w:i/>
      <w:iCs/>
      <w:color w:val="2F5496" w:themeColor="accent1" w:themeShade="BF"/>
    </w:rPr>
  </w:style>
  <w:style w:type="paragraph" w:styleId="Nhaykepm">
    <w:name w:val="Intense Quote"/>
    <w:basedOn w:val="Binhthng"/>
    <w:next w:val="Binhthng"/>
    <w:link w:val="NhaykepmChar"/>
    <w:uiPriority w:val="30"/>
    <w:qFormat/>
    <w:rsid w:val="00094C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94C01"/>
    <w:rPr>
      <w:i/>
      <w:iCs/>
      <w:color w:val="2F5496" w:themeColor="accent1" w:themeShade="BF"/>
    </w:rPr>
  </w:style>
  <w:style w:type="character" w:styleId="ThamchiuNhnmnh">
    <w:name w:val="Intense Reference"/>
    <w:basedOn w:val="Phngmcinhcuaoanvn"/>
    <w:uiPriority w:val="32"/>
    <w:qFormat/>
    <w:rsid w:val="00094C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774</Words>
  <Characters>4414</Characters>
  <Application>Microsoft Office Word</Application>
  <DocSecurity>0</DocSecurity>
  <Lines>36</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2026-08-22T00:48:00Z</dcterms:created>
  <dcterms:modified xsi:type="dcterms:W3CDTF">2026-08-22T08:00:00Z</dcterms:modified>
</cp:coreProperties>
</file>