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8B428" w14:textId="77777777" w:rsidR="00A24A53" w:rsidRPr="00A24A53" w:rsidRDefault="00A24A53" w:rsidP="00A24A53">
      <w:pPr>
        <w:jc w:val="both"/>
        <w:rPr>
          <w:sz w:val="28"/>
          <w:szCs w:val="28"/>
        </w:rPr>
      </w:pPr>
      <w:r w:rsidRPr="00A24A53">
        <w:rPr>
          <w:sz w:val="28"/>
          <w:szCs w:val="28"/>
        </w:rPr>
        <w:t>Lãnh đạo xã Hương Khê dâng hương tại Nghĩa trang Liệt sĩ và Tượng đài Bác Hồ nhân kỷ niệm 81 năm Cách mạng Tháng Tám và Quốc khánh 2/9</w:t>
      </w:r>
    </w:p>
    <w:p w14:paraId="53745552" w14:textId="77777777" w:rsidR="00A24A53" w:rsidRPr="00A24A53" w:rsidRDefault="00A24A53" w:rsidP="00A24A53">
      <w:pPr>
        <w:jc w:val="both"/>
        <w:rPr>
          <w:sz w:val="28"/>
          <w:szCs w:val="28"/>
        </w:rPr>
      </w:pPr>
      <w:r w:rsidRPr="00A24A53">
        <w:rPr>
          <w:sz w:val="28"/>
          <w:szCs w:val="28"/>
        </w:rPr>
        <w:t>Nhân kỷ niệm 81 năm Cách mạng Tháng Tám (19/8/1945 - 19/8/2026) và Quốc khánh nước Cộng hòa xã hội chủ nghĩa Việt Nam (2/9/1945 - 2/9/2026), chiều 27/8, lãnh đạo xã Hương Khê tổ chức lễ dâng hương, dâng hoa tại Nghĩa trang Liệt sĩ xã và Tượng đài Chủ tịch Hồ Chí Minh ở Đảo Hồ Bình Sơn.</w:t>
      </w:r>
    </w:p>
    <w:p w14:paraId="30FA0F1F" w14:textId="77777777" w:rsidR="00A24A53" w:rsidRPr="00A24A53" w:rsidRDefault="00A24A53" w:rsidP="00A24A53">
      <w:pPr>
        <w:jc w:val="both"/>
        <w:rPr>
          <w:sz w:val="28"/>
          <w:szCs w:val="28"/>
        </w:rPr>
      </w:pPr>
      <w:r w:rsidRPr="00A24A53">
        <w:rPr>
          <w:sz w:val="28"/>
          <w:szCs w:val="28"/>
        </w:rPr>
        <w:t>Tham dự lễ dâng hương có các đồng chí Thường trực Đảng ủy, Thường trực HĐND, lãnh đạo UBND, Chủ tịch Ủy ban MTTQ xã; các đồng chí Ủy viên Ban Chấp hành Đảng bộ xã; trưởng các phòng, đơn vị thuộc UBND xã; cùng bí thư chi bộ, trưởng thôn, trưởng ban công tác mặt trận các thôn trên địa bàn.</w:t>
      </w:r>
    </w:p>
    <w:p w14:paraId="0422D40F" w14:textId="250A49F5" w:rsidR="00A24A53" w:rsidRPr="00A24A53" w:rsidRDefault="00A24A53" w:rsidP="00A24A53">
      <w:pPr>
        <w:jc w:val="both"/>
        <w:rPr>
          <w:sz w:val="28"/>
          <w:szCs w:val="28"/>
        </w:rPr>
      </w:pPr>
      <w:r w:rsidRPr="00A24A53">
        <w:rPr>
          <w:sz w:val="28"/>
          <w:szCs w:val="28"/>
        </w:rPr>
        <w:t>Trong không khí trang nghiêm, thành kính, các đại biểu đã dâng hương và dành phút mặc niệm tưởng nhớ Chủ tịch Hồ Chí Minh vĩ đại cùng các anh hùng liệt sĩ - những người con ưu tú đã không tiếc máu xương, anh dũng chiến đấu, hy sinh vì độc lập, tự do của dân tộc, vì hạnh phúc của Nhân dân và sự nghiệp xây dựng, bảo vệ Tổ quốc.</w:t>
      </w:r>
    </w:p>
    <w:p w14:paraId="472DF4FA" w14:textId="060D7BC7" w:rsidR="00A24A53" w:rsidRPr="00A24A53" w:rsidRDefault="00847C82" w:rsidP="00A24A53">
      <w:pPr>
        <w:jc w:val="both"/>
        <w:rPr>
          <w:sz w:val="28"/>
          <w:szCs w:val="28"/>
        </w:rPr>
      </w:pPr>
      <w:r>
        <w:rPr>
          <w:sz w:val="28"/>
          <w:szCs w:val="28"/>
        </w:rPr>
        <w:t>N</w:t>
      </w:r>
      <w:r w:rsidR="00A24A53" w:rsidRPr="00A24A53">
        <w:rPr>
          <w:sz w:val="28"/>
          <w:szCs w:val="28"/>
        </w:rPr>
        <w:t xml:space="preserve">hững nén hương thơm được dâng lên thể hiện lòng biết ơn sâu sắc của Đảng bộ, chính quyền và Nhân dân xã Hương Khê đối với </w:t>
      </w:r>
      <w:r w:rsidRPr="00A24A53">
        <w:rPr>
          <w:sz w:val="28"/>
          <w:szCs w:val="28"/>
        </w:rPr>
        <w:t xml:space="preserve">Chủ tịch Hồ Chí Minh </w:t>
      </w:r>
      <w:r>
        <w:rPr>
          <w:sz w:val="28"/>
          <w:szCs w:val="28"/>
        </w:rPr>
        <w:t xml:space="preserve">và </w:t>
      </w:r>
      <w:r w:rsidR="00A24A53" w:rsidRPr="00A24A53">
        <w:rPr>
          <w:sz w:val="28"/>
          <w:szCs w:val="28"/>
        </w:rPr>
        <w:t>các anh hùng liệt sĩ. Đây cũng là dịp để mỗi cán bộ, đảng viên và người dân ôn lại truyền thống cách mạng vẻ vang, khắc ghi những hy sinh to lớn của các thế hệ cha anh.</w:t>
      </w:r>
    </w:p>
    <w:p w14:paraId="50E4A4CC" w14:textId="77777777" w:rsidR="00A24A53" w:rsidRPr="00A24A53" w:rsidRDefault="00A24A53" w:rsidP="00A24A53">
      <w:pPr>
        <w:jc w:val="both"/>
        <w:rPr>
          <w:sz w:val="28"/>
          <w:szCs w:val="28"/>
        </w:rPr>
      </w:pPr>
      <w:r w:rsidRPr="00A24A53">
        <w:rPr>
          <w:sz w:val="28"/>
          <w:szCs w:val="28"/>
        </w:rPr>
        <w:t>Hoạt động dâng hương là dịp giáo dục truyền thống yêu nước, đạo lý “Uống nước nhớ nguồn”, góp phần bồi đắp niềm tự hào dân tộc, nâng cao ý thức trách nhiệm của cán bộ, đảng viên và Nhân dân trong công cuộc xây dựng và bảo vệ quê hương, đất nước.</w:t>
      </w:r>
    </w:p>
    <w:p w14:paraId="6E9310F4" w14:textId="77777777" w:rsidR="00A24A53" w:rsidRPr="00A24A53" w:rsidRDefault="00A24A53" w:rsidP="00A24A53">
      <w:pPr>
        <w:jc w:val="both"/>
        <w:rPr>
          <w:sz w:val="28"/>
          <w:szCs w:val="28"/>
        </w:rPr>
      </w:pPr>
      <w:r w:rsidRPr="00A24A53">
        <w:rPr>
          <w:sz w:val="28"/>
          <w:szCs w:val="28"/>
        </w:rPr>
        <w:t>Trước anh linh Chủ tịch Hồ Chí Minh và các anh hùng liệt sĩ, Đảng bộ, chính quyền và Nhân dân xã Hương Khê nguyện tiếp tục phát huy truyền thống cách mạng, đoàn kết, nỗ lực vượt qua khó khăn, thực hiện thắng lợi các mục tiêu, nhiệm vụ phát triển kinh tế - xã hội, bảo đảm quốc phòng - an ninh; xây dựng Đảng và hệ thống chính trị trong sạch, vững mạnh, góp phần xây dựng xã Hương Khê ngày càng giàu đẹp, văn minh, hiện đại.</w:t>
      </w:r>
    </w:p>
    <w:p w14:paraId="1AFE6198" w14:textId="77777777" w:rsidR="00A24A53" w:rsidRPr="00A24A53" w:rsidRDefault="00A24A53" w:rsidP="00A24A53">
      <w:pPr>
        <w:jc w:val="both"/>
        <w:rPr>
          <w:sz w:val="28"/>
          <w:szCs w:val="28"/>
        </w:rPr>
      </w:pPr>
      <w:r w:rsidRPr="00A24A53">
        <w:rPr>
          <w:sz w:val="28"/>
          <w:szCs w:val="28"/>
        </w:rPr>
        <w:lastRenderedPageBreak/>
        <w:t>Lễ dâng hương không chỉ là hoạt động tưởng niệm thiêng liêng nhân dịp Quốc khánh 2/9, mà còn là lời nhắc nhở mỗi cán bộ, đảng viên và người dân hôm nay tiếp tục gìn giữ, phát huy những giá trị truyền thống tốt đẹp, biến lòng tri ân thành hành động cụ thể, chung sức xây dựng quê hương Hương Khê phát triển bền vững.</w:t>
      </w:r>
    </w:p>
    <w:p w14:paraId="0045C3C6" w14:textId="77777777" w:rsidR="003C42D6" w:rsidRPr="00A24A53" w:rsidRDefault="003C42D6" w:rsidP="00A24A53">
      <w:pPr>
        <w:jc w:val="both"/>
      </w:pPr>
    </w:p>
    <w:sectPr w:rsidR="003C42D6" w:rsidRPr="00A24A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613"/>
    <w:rsid w:val="000234C8"/>
    <w:rsid w:val="00053CDF"/>
    <w:rsid w:val="000C444B"/>
    <w:rsid w:val="00270E6E"/>
    <w:rsid w:val="003C42D6"/>
    <w:rsid w:val="0063523D"/>
    <w:rsid w:val="00676661"/>
    <w:rsid w:val="006F4260"/>
    <w:rsid w:val="00703433"/>
    <w:rsid w:val="007D5D53"/>
    <w:rsid w:val="007E4F16"/>
    <w:rsid w:val="00847C82"/>
    <w:rsid w:val="009279CC"/>
    <w:rsid w:val="009E1058"/>
    <w:rsid w:val="00A24A53"/>
    <w:rsid w:val="00AC64BF"/>
    <w:rsid w:val="00D536FB"/>
    <w:rsid w:val="00D609EB"/>
    <w:rsid w:val="00D950F0"/>
    <w:rsid w:val="00E80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296EE"/>
  <w15:chartTrackingRefBased/>
  <w15:docId w15:val="{39406218-F74A-4982-AE78-14E99D58C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E806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E806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E80613"/>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E80613"/>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E80613"/>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E80613"/>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E80613"/>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E80613"/>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E80613"/>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E80613"/>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E80613"/>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E80613"/>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E80613"/>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E80613"/>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E80613"/>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E80613"/>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E80613"/>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E80613"/>
    <w:rPr>
      <w:rFonts w:eastAsiaTheme="majorEastAsia" w:cstheme="majorBidi"/>
      <w:color w:val="272727" w:themeColor="text1" w:themeTint="D8"/>
    </w:rPr>
  </w:style>
  <w:style w:type="paragraph" w:styleId="Tiu">
    <w:name w:val="Title"/>
    <w:basedOn w:val="Binhthng"/>
    <w:next w:val="Binhthng"/>
    <w:link w:val="TiuChar"/>
    <w:uiPriority w:val="10"/>
    <w:qFormat/>
    <w:rsid w:val="00E806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E80613"/>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E80613"/>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E80613"/>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E80613"/>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E80613"/>
    <w:rPr>
      <w:i/>
      <w:iCs/>
      <w:color w:val="404040" w:themeColor="text1" w:themeTint="BF"/>
    </w:rPr>
  </w:style>
  <w:style w:type="paragraph" w:styleId="oancuaDanhsach">
    <w:name w:val="List Paragraph"/>
    <w:basedOn w:val="Binhthng"/>
    <w:uiPriority w:val="34"/>
    <w:qFormat/>
    <w:rsid w:val="00E80613"/>
    <w:pPr>
      <w:ind w:left="720"/>
      <w:contextualSpacing/>
    </w:pPr>
  </w:style>
  <w:style w:type="character" w:styleId="NhnmnhThm">
    <w:name w:val="Intense Emphasis"/>
    <w:basedOn w:val="Phngmcinhcuaoanvn"/>
    <w:uiPriority w:val="21"/>
    <w:qFormat/>
    <w:rsid w:val="00E80613"/>
    <w:rPr>
      <w:i/>
      <w:iCs/>
      <w:color w:val="2F5496" w:themeColor="accent1" w:themeShade="BF"/>
    </w:rPr>
  </w:style>
  <w:style w:type="paragraph" w:styleId="Nhaykepm">
    <w:name w:val="Intense Quote"/>
    <w:basedOn w:val="Binhthng"/>
    <w:next w:val="Binhthng"/>
    <w:link w:val="NhaykepmChar"/>
    <w:uiPriority w:val="30"/>
    <w:qFormat/>
    <w:rsid w:val="00E806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E80613"/>
    <w:rPr>
      <w:i/>
      <w:iCs/>
      <w:color w:val="2F5496" w:themeColor="accent1" w:themeShade="BF"/>
    </w:rPr>
  </w:style>
  <w:style w:type="character" w:styleId="ThamchiuNhnmnh">
    <w:name w:val="Intense Reference"/>
    <w:basedOn w:val="Phngmcinhcuaoanvn"/>
    <w:uiPriority w:val="32"/>
    <w:qFormat/>
    <w:rsid w:val="00E8061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349</Words>
  <Characters>1993</Characters>
  <Application>Microsoft Office Word</Application>
  <DocSecurity>0</DocSecurity>
  <Lines>16</Lines>
  <Paragraphs>4</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4</cp:revision>
  <dcterms:created xsi:type="dcterms:W3CDTF">2026-08-27T07:12:00Z</dcterms:created>
  <dcterms:modified xsi:type="dcterms:W3CDTF">2026-08-28T00:50:00Z</dcterms:modified>
</cp:coreProperties>
</file>