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9431E6" w14:textId="6E86469C" w:rsidR="006F4260" w:rsidRPr="00080A31" w:rsidRDefault="000522E4" w:rsidP="00080A31">
      <w:pPr>
        <w:jc w:val="both"/>
        <w:rPr>
          <w:rFonts w:ascii="Times New Roman" w:hAnsi="Times New Roman" w:cs="Times New Roman"/>
          <w:sz w:val="28"/>
          <w:szCs w:val="28"/>
        </w:rPr>
      </w:pPr>
      <w:r w:rsidRPr="00080A31">
        <w:rPr>
          <w:rFonts w:ascii="Times New Roman" w:hAnsi="Times New Roman" w:cs="Times New Roman"/>
          <w:sz w:val="28"/>
          <w:szCs w:val="28"/>
        </w:rPr>
        <w:t xml:space="preserve">Xã Hương Khê triển khai </w:t>
      </w:r>
      <w:r w:rsidRPr="00080A31">
        <w:rPr>
          <w:rFonts w:ascii="Times New Roman" w:hAnsi="Times New Roman" w:cs="Times New Roman"/>
          <w:sz w:val="28"/>
          <w:szCs w:val="28"/>
        </w:rPr>
        <w:t>công tác thu gom, vận chuyển và xử lý rác thải trên địa bàn xã</w:t>
      </w:r>
    </w:p>
    <w:p w14:paraId="00A37A6B" w14:textId="7926C030" w:rsidR="000522E4" w:rsidRPr="00080A31" w:rsidRDefault="000522E4" w:rsidP="00080A31">
      <w:pPr>
        <w:jc w:val="both"/>
        <w:rPr>
          <w:rFonts w:ascii="Times New Roman" w:hAnsi="Times New Roman" w:cs="Times New Roman"/>
          <w:sz w:val="28"/>
          <w:szCs w:val="28"/>
        </w:rPr>
      </w:pPr>
      <w:r w:rsidRPr="00080A31">
        <w:rPr>
          <w:rFonts w:ascii="Times New Roman" w:hAnsi="Times New Roman" w:cs="Times New Roman"/>
          <w:sz w:val="28"/>
          <w:szCs w:val="28"/>
        </w:rPr>
        <w:t xml:space="preserve">Để thực hiện tốt công tác thu gom, vận chuyển và xử lý rác trên địa bàn xã, sáng 06/8, dưới sự chủ trì của đồng chí Trần Quốc Bảo, Chủ tịch UBND xã đã có buổi làm việc với các bộ phận liên quan đến công tác </w:t>
      </w:r>
      <w:r w:rsidRPr="00080A31">
        <w:rPr>
          <w:rFonts w:ascii="Times New Roman" w:hAnsi="Times New Roman" w:cs="Times New Roman"/>
          <w:sz w:val="28"/>
          <w:szCs w:val="28"/>
        </w:rPr>
        <w:t>thu gom, vận chuyển và xử lý rác thải trên địa bàn</w:t>
      </w:r>
      <w:r w:rsidRPr="00080A31">
        <w:rPr>
          <w:rFonts w:ascii="Times New Roman" w:hAnsi="Times New Roman" w:cs="Times New Roman"/>
          <w:sz w:val="28"/>
          <w:szCs w:val="28"/>
        </w:rPr>
        <w:t xml:space="preserve">. Cùng tham dự có đồng chí Nguyễn Trường Thọ, Phó Chủ tịch UBND xã; đại diện </w:t>
      </w:r>
      <w:r w:rsidRPr="00080A31">
        <w:rPr>
          <w:rFonts w:ascii="Times New Roman" w:hAnsi="Times New Roman" w:cs="Times New Roman"/>
          <w:sz w:val="28"/>
          <w:szCs w:val="28"/>
        </w:rPr>
        <w:t xml:space="preserve">HĐND </w:t>
      </w:r>
      <w:r w:rsidRPr="00080A31">
        <w:rPr>
          <w:rFonts w:ascii="Times New Roman" w:hAnsi="Times New Roman" w:cs="Times New Roman"/>
          <w:sz w:val="28"/>
          <w:szCs w:val="28"/>
        </w:rPr>
        <w:t xml:space="preserve">; </w:t>
      </w:r>
      <w:r w:rsidRPr="00080A31">
        <w:rPr>
          <w:rFonts w:ascii="Times New Roman" w:hAnsi="Times New Roman" w:cs="Times New Roman"/>
          <w:sz w:val="28"/>
          <w:szCs w:val="28"/>
        </w:rPr>
        <w:t>U</w:t>
      </w:r>
      <w:r w:rsidRPr="00080A31">
        <w:rPr>
          <w:rFonts w:ascii="Times New Roman" w:hAnsi="Times New Roman" w:cs="Times New Roman"/>
          <w:sz w:val="28"/>
          <w:szCs w:val="28"/>
        </w:rPr>
        <w:t xml:space="preserve">ỷ ban </w:t>
      </w:r>
      <w:r w:rsidRPr="00080A31">
        <w:rPr>
          <w:rFonts w:ascii="Times New Roman" w:hAnsi="Times New Roman" w:cs="Times New Roman"/>
          <w:sz w:val="28"/>
          <w:szCs w:val="28"/>
        </w:rPr>
        <w:t xml:space="preserve">MTTQ Việt Nam; Công an xã; Văn phòng HĐND và UBND xã và </w:t>
      </w:r>
      <w:r w:rsidRPr="00080A31">
        <w:rPr>
          <w:rFonts w:ascii="Times New Roman" w:hAnsi="Times New Roman" w:cs="Times New Roman"/>
          <w:sz w:val="28"/>
          <w:szCs w:val="28"/>
        </w:rPr>
        <w:t xml:space="preserve">các phòng liên quan; các đồng chí </w:t>
      </w:r>
      <w:r w:rsidRPr="00080A31">
        <w:rPr>
          <w:rFonts w:ascii="Times New Roman" w:hAnsi="Times New Roman" w:cs="Times New Roman"/>
          <w:sz w:val="28"/>
          <w:szCs w:val="28"/>
        </w:rPr>
        <w:t>Trưởng thôn: Phú Phong, Phú Minh, Phú Thịnh, Trung Thịnh, Tân Phố, Phúc Sơn, Phố Hòa, Bình Sơn; - Giám đốc Công ty Cổ phần Môi trường đô thị Hương Khê</w:t>
      </w:r>
      <w:r w:rsidRPr="00080A31">
        <w:rPr>
          <w:rFonts w:ascii="Times New Roman" w:hAnsi="Times New Roman" w:cs="Times New Roman"/>
          <w:sz w:val="28"/>
          <w:szCs w:val="28"/>
        </w:rPr>
        <w:t xml:space="preserve"> và </w:t>
      </w:r>
      <w:r w:rsidRPr="00080A31">
        <w:rPr>
          <w:rFonts w:ascii="Times New Roman" w:hAnsi="Times New Roman" w:cs="Times New Roman"/>
          <w:sz w:val="28"/>
          <w:szCs w:val="28"/>
        </w:rPr>
        <w:t>Trưởng ban Quản lý Chợ Gia</w:t>
      </w:r>
      <w:r w:rsidRPr="00080A31">
        <w:rPr>
          <w:rFonts w:ascii="Times New Roman" w:hAnsi="Times New Roman" w:cs="Times New Roman"/>
          <w:sz w:val="28"/>
          <w:szCs w:val="28"/>
        </w:rPr>
        <w:t>.</w:t>
      </w:r>
    </w:p>
    <w:p w14:paraId="03B69359" w14:textId="77777777" w:rsidR="00080A31" w:rsidRPr="00080A31" w:rsidRDefault="00080A31" w:rsidP="00080A31">
      <w:pPr>
        <w:jc w:val="both"/>
        <w:rPr>
          <w:rFonts w:ascii="Times New Roman" w:hAnsi="Times New Roman" w:cs="Times New Roman"/>
          <w:sz w:val="28"/>
          <w:szCs w:val="28"/>
        </w:rPr>
      </w:pPr>
      <w:r w:rsidRPr="00080A31">
        <w:rPr>
          <w:rFonts w:ascii="Times New Roman" w:hAnsi="Times New Roman" w:cs="Times New Roman"/>
          <w:sz w:val="28"/>
          <w:szCs w:val="28"/>
        </w:rPr>
        <w:t>Hiện nay, xã Hương Khê có 18 thôn với 7.425 hộ dân và hơn 24.000 nhân khẩu. Trung bình mỗi ngày phát sinh khoảng 17 tấn rác thải sinh hoạt từ các hộ gia đình, chợ, trường học, cơ quan, đơn vị, cơ sở sản xuất, kinh doanh và các hoạt động dịch vụ. Nhờ sự phối hợp của Công ty Cổ phần Môi trường và Đô thị Hương Khê cùng các tổ vệ sinh môi trường tại các thôn, tỷ lệ thu gom rác thải trên địa bàn hiện đạt khoảng 96%, góp phần cải thiện môi trường sống và nâng cao chất lượng cảnh quan nông thôn.</w:t>
      </w:r>
    </w:p>
    <w:p w14:paraId="0E3F7FA6" w14:textId="77777777" w:rsidR="00080A31" w:rsidRPr="00080A31" w:rsidRDefault="00080A31" w:rsidP="00080A31">
      <w:pPr>
        <w:jc w:val="both"/>
        <w:rPr>
          <w:rFonts w:ascii="Times New Roman" w:hAnsi="Times New Roman" w:cs="Times New Roman"/>
          <w:sz w:val="28"/>
          <w:szCs w:val="28"/>
        </w:rPr>
      </w:pPr>
      <w:r w:rsidRPr="00080A31">
        <w:rPr>
          <w:rFonts w:ascii="Times New Roman" w:hAnsi="Times New Roman" w:cs="Times New Roman"/>
          <w:sz w:val="28"/>
          <w:szCs w:val="28"/>
        </w:rPr>
        <w:t>Thời gian qua, công tác tuyên truyền được triển khai thường xuyên thông qua hệ thống truyền thanh cơ sở, các cuộc họp thôn, sinh hoạt của các tổ chức đoàn thể và nhiều hình thức tuyên truyền trực tiếp tại cộng đồng. Qua đó, nhận thức của người dân về bảo vệ môi trường từng bước được nâng lên; nhiều hộ gia đình đã chủ động phân loại rác tại nguồn, bỏ rác đúng thời gian, đúng nơi quy định và tận dụng rác hữu cơ để ủ làm phân bón phục vụ sản xuất.</w:t>
      </w:r>
    </w:p>
    <w:p w14:paraId="3510AD44" w14:textId="77777777" w:rsidR="00080A31" w:rsidRPr="00080A31" w:rsidRDefault="00080A31" w:rsidP="00080A31">
      <w:pPr>
        <w:jc w:val="both"/>
        <w:rPr>
          <w:rFonts w:ascii="Times New Roman" w:hAnsi="Times New Roman" w:cs="Times New Roman"/>
          <w:sz w:val="28"/>
          <w:szCs w:val="28"/>
        </w:rPr>
      </w:pPr>
      <w:r w:rsidRPr="00080A31">
        <w:rPr>
          <w:rFonts w:ascii="Times New Roman" w:hAnsi="Times New Roman" w:cs="Times New Roman"/>
          <w:sz w:val="28"/>
          <w:szCs w:val="28"/>
        </w:rPr>
        <w:t>Tuy nhiên, bên cạnh những kết quả đạt được, trên địa bàn vẫn còn tình trạng một số người dân xả rác không đúng nơi quy định, đổ rác xuống sông, suối, kênh mương, khu đất trống; một số hộ chưa thực hiện phân loại rác tại nguồn hoặc chưa đóng phí thu gom rác thải. Tại một số chợ tạm, chợ cóc vẫn còn hiện tượng xả rác, nước thải và phế phẩm sau buôn bán, gây mất mỹ quan và ảnh hưởng đến vệ sinh môi trường. Ngoài ra, vào một số thời điểm, lượng rác phát sinh tăng cao trong khi nhân lực và phương tiện thu gom còn hạn chế nên việc thu gom chưa bảo đảm đúng lịch.</w:t>
      </w:r>
    </w:p>
    <w:p w14:paraId="67307309" w14:textId="1E6AF0B8" w:rsidR="00080A31" w:rsidRPr="00080A31" w:rsidRDefault="00080A31" w:rsidP="00080A31">
      <w:pPr>
        <w:jc w:val="both"/>
        <w:rPr>
          <w:rFonts w:ascii="Times New Roman" w:hAnsi="Times New Roman" w:cs="Times New Roman"/>
          <w:sz w:val="28"/>
          <w:szCs w:val="28"/>
        </w:rPr>
      </w:pPr>
      <w:r w:rsidRPr="00080A31">
        <w:rPr>
          <w:rFonts w:ascii="Times New Roman" w:hAnsi="Times New Roman" w:cs="Times New Roman"/>
          <w:sz w:val="28"/>
          <w:szCs w:val="28"/>
        </w:rPr>
        <w:lastRenderedPageBreak/>
        <w:t xml:space="preserve">Tại buổi làm việc các đại biểu đã tập trung thảo luận nêu lên những khó khăn, vướng mắc và đề xuất một số giải pháp để thực hiện tốt </w:t>
      </w:r>
      <w:r w:rsidRPr="00080A31">
        <w:rPr>
          <w:rFonts w:ascii="Times New Roman" w:hAnsi="Times New Roman" w:cs="Times New Roman"/>
          <w:sz w:val="28"/>
          <w:szCs w:val="28"/>
        </w:rPr>
        <w:t>công tác thu gom, vận chuyển và xử lý rác thải trên địa bàn xã</w:t>
      </w:r>
    </w:p>
    <w:p w14:paraId="5B6135A3" w14:textId="0E419036" w:rsidR="00080A31" w:rsidRPr="00080A31" w:rsidRDefault="00080A31" w:rsidP="00080A31">
      <w:pPr>
        <w:jc w:val="both"/>
        <w:rPr>
          <w:rFonts w:ascii="Times New Roman" w:hAnsi="Times New Roman" w:cs="Times New Roman"/>
          <w:sz w:val="28"/>
          <w:szCs w:val="28"/>
        </w:rPr>
      </w:pPr>
      <w:r w:rsidRPr="00080A31">
        <w:rPr>
          <w:rFonts w:ascii="Times New Roman" w:hAnsi="Times New Roman" w:cs="Times New Roman"/>
          <w:sz w:val="28"/>
          <w:szCs w:val="28"/>
        </w:rPr>
        <w:t xml:space="preserve">Kết luận cuộc làm việc </w:t>
      </w:r>
      <w:r w:rsidRPr="00080A31">
        <w:rPr>
          <w:rFonts w:ascii="Times New Roman" w:hAnsi="Times New Roman" w:cs="Times New Roman"/>
          <w:sz w:val="28"/>
          <w:szCs w:val="28"/>
        </w:rPr>
        <w:t>công tác thu gom, vận chuyển và xử lý rác thải trên địa bàn xã</w:t>
      </w:r>
      <w:r w:rsidRPr="00080A31">
        <w:rPr>
          <w:rFonts w:ascii="Times New Roman" w:hAnsi="Times New Roman" w:cs="Times New Roman"/>
          <w:sz w:val="28"/>
          <w:szCs w:val="28"/>
        </w:rPr>
        <w:t xml:space="preserve"> đề nghị </w:t>
      </w:r>
      <w:r w:rsidRPr="00080A31">
        <w:rPr>
          <w:rFonts w:ascii="Times New Roman" w:hAnsi="Times New Roman" w:cs="Times New Roman"/>
          <w:sz w:val="28"/>
          <w:szCs w:val="28"/>
        </w:rPr>
        <w:t>Công ty Cổ phần Môi trường đô thị Hương Khê</w:t>
      </w:r>
      <w:r w:rsidRPr="00080A31">
        <w:rPr>
          <w:rFonts w:ascii="Times New Roman" w:hAnsi="Times New Roman" w:cs="Times New Roman"/>
          <w:sz w:val="28"/>
          <w:szCs w:val="28"/>
        </w:rPr>
        <w:t xml:space="preserve"> tiếp tục thực hiện các nội dung đã được thông báo, bộ phận Tài vụ công ty phối hợp với các thôn bàn giao danh sách các hộ trên địa bàn để cán bộ thôn chịu trách nhiệm thu phí thu gom rác cho công ty. Công ty </w:t>
      </w:r>
      <w:r w:rsidRPr="00080A31">
        <w:rPr>
          <w:rFonts w:ascii="Times New Roman" w:hAnsi="Times New Roman" w:cs="Times New Roman"/>
          <w:sz w:val="28"/>
          <w:szCs w:val="28"/>
        </w:rPr>
        <w:t>Môi trường đô thị Hương Khê</w:t>
      </w:r>
      <w:r w:rsidRPr="00080A31">
        <w:rPr>
          <w:rFonts w:ascii="Times New Roman" w:hAnsi="Times New Roman" w:cs="Times New Roman"/>
          <w:sz w:val="28"/>
          <w:szCs w:val="28"/>
        </w:rPr>
        <w:t xml:space="preserve"> trang bị thêm một số xe kéo để thu gom rác, không để rác tập kết tại các điểm công cộng. Các thôn tiếp tục tuyên truyền vân động nhân dân đưa rác ra đúng ngày, đúng giờ để công nhân của công ty </w:t>
      </w:r>
      <w:r w:rsidRPr="00080A31">
        <w:rPr>
          <w:rFonts w:ascii="Times New Roman" w:hAnsi="Times New Roman" w:cs="Times New Roman"/>
          <w:sz w:val="28"/>
          <w:szCs w:val="28"/>
        </w:rPr>
        <w:t>Môi trường đô thị Hương Khê</w:t>
      </w:r>
      <w:r w:rsidRPr="00080A31">
        <w:rPr>
          <w:rFonts w:ascii="Times New Roman" w:hAnsi="Times New Roman" w:cs="Times New Roman"/>
          <w:sz w:val="28"/>
          <w:szCs w:val="28"/>
        </w:rPr>
        <w:t xml:space="preserve"> thu gom vận chuyển đến nhà máy xử lý. </w:t>
      </w:r>
    </w:p>
    <w:p w14:paraId="5BD3D8C0" w14:textId="77777777" w:rsidR="00080A31" w:rsidRPr="00080A31" w:rsidRDefault="00080A31" w:rsidP="00080A31">
      <w:pPr>
        <w:jc w:val="both"/>
        <w:rPr>
          <w:rFonts w:ascii="Times New Roman" w:hAnsi="Times New Roman" w:cs="Times New Roman"/>
          <w:sz w:val="28"/>
          <w:szCs w:val="28"/>
        </w:rPr>
      </w:pPr>
      <w:r w:rsidRPr="00080A31">
        <w:rPr>
          <w:rFonts w:ascii="Times New Roman" w:hAnsi="Times New Roman" w:cs="Times New Roman"/>
          <w:sz w:val="28"/>
          <w:szCs w:val="28"/>
        </w:rPr>
        <w:t>Để tiếp tục nâng cao hiệu quả công tác bảo vệ môi trường, UBND xã Hương Khê đề nghị mỗi cán bộ, đảng viên và Nhân dân thực hiện nghiêm việc phân loại rác tại nguồn; bỏ rác đúng thời gian, đúng địa điểm theo lịch thu gom; tích cực tái sử dụng, tái chế các loại rác có thể tái chế và tận dụng rác hữu cơ làm phân bón nhằm giảm lượng rác phải xử lý.</w:t>
      </w:r>
    </w:p>
    <w:p w14:paraId="692F2FCA" w14:textId="77777777" w:rsidR="00080A31" w:rsidRPr="00080A31" w:rsidRDefault="00080A31" w:rsidP="00080A31">
      <w:pPr>
        <w:jc w:val="both"/>
        <w:rPr>
          <w:rFonts w:ascii="Times New Roman" w:hAnsi="Times New Roman" w:cs="Times New Roman"/>
          <w:sz w:val="28"/>
          <w:szCs w:val="28"/>
        </w:rPr>
      </w:pPr>
      <w:r w:rsidRPr="00080A31">
        <w:rPr>
          <w:rFonts w:ascii="Times New Roman" w:hAnsi="Times New Roman" w:cs="Times New Roman"/>
          <w:sz w:val="28"/>
          <w:szCs w:val="28"/>
        </w:rPr>
        <w:t>Đồng thời, các hộ gia đình cần thực hiện đầy đủ nghĩa vụ đóng phí thu gom, vận chuyển và xử lý rác thải theo quy định; tuyệt đối không vứt rác xuống sông, suối, ao hồ, kênh mương, ven đường hoặc nơi công cộng. Các thôn tiếp tục đưa nội dung bảo vệ môi trường vào hương ước, quy ước; tăng cường kiểm tra, phát hiện và kịp thời báo cáo, xử lý các trường hợp vi phạm.</w:t>
      </w:r>
    </w:p>
    <w:p w14:paraId="524943C1" w14:textId="77777777" w:rsidR="00080A31" w:rsidRPr="00080A31" w:rsidRDefault="00080A31" w:rsidP="00080A31">
      <w:pPr>
        <w:jc w:val="both"/>
        <w:rPr>
          <w:rFonts w:ascii="Times New Roman" w:hAnsi="Times New Roman" w:cs="Times New Roman"/>
          <w:sz w:val="28"/>
          <w:szCs w:val="28"/>
        </w:rPr>
      </w:pPr>
      <w:r w:rsidRPr="00080A31">
        <w:rPr>
          <w:rFonts w:ascii="Times New Roman" w:hAnsi="Times New Roman" w:cs="Times New Roman"/>
          <w:sz w:val="28"/>
          <w:szCs w:val="28"/>
        </w:rPr>
        <w:t>Bảo vệ môi trường là trách nhiệm của mỗi người dân. Mỗi hành động nhỏ như phân loại rác tại nguồn, bỏ rác đúng nơi quy định hay hạn chế sử dụng các sản phẩm nhựa dùng một lần sẽ góp phần xây dựng xã Hương Khê ngày càng xanh - sạch - đẹp, văn minh và phát triển bền vững.</w:t>
      </w:r>
    </w:p>
    <w:p w14:paraId="6B97B634" w14:textId="77777777" w:rsidR="000522E4" w:rsidRPr="00080A31" w:rsidRDefault="000522E4" w:rsidP="00080A31">
      <w:pPr>
        <w:jc w:val="both"/>
        <w:rPr>
          <w:rFonts w:ascii="Times New Roman" w:hAnsi="Times New Roman" w:cs="Times New Roman"/>
          <w:sz w:val="28"/>
          <w:szCs w:val="28"/>
        </w:rPr>
      </w:pPr>
    </w:p>
    <w:sectPr w:rsidR="000522E4" w:rsidRPr="00080A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2E4"/>
    <w:rsid w:val="000234C8"/>
    <w:rsid w:val="000522E4"/>
    <w:rsid w:val="00053CDF"/>
    <w:rsid w:val="00080A31"/>
    <w:rsid w:val="000C444B"/>
    <w:rsid w:val="00270E6E"/>
    <w:rsid w:val="00676661"/>
    <w:rsid w:val="006F4260"/>
    <w:rsid w:val="00703433"/>
    <w:rsid w:val="007D5D53"/>
    <w:rsid w:val="009279CC"/>
    <w:rsid w:val="009E1058"/>
    <w:rsid w:val="00AC64BF"/>
    <w:rsid w:val="00D536FB"/>
    <w:rsid w:val="00F205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437C1"/>
  <w15:chartTrackingRefBased/>
  <w15:docId w15:val="{0AE495C3-3F46-429C-8DCC-75A9BF795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0522E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semiHidden/>
    <w:unhideWhenUsed/>
    <w:qFormat/>
    <w:rsid w:val="000522E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0522E4"/>
    <w:pPr>
      <w:keepNext/>
      <w:keepLines/>
      <w:spacing w:before="160" w:after="80"/>
      <w:outlineLvl w:val="2"/>
    </w:pPr>
    <w:rPr>
      <w:rFonts w:eastAsiaTheme="majorEastAsia"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0522E4"/>
    <w:pPr>
      <w:keepNext/>
      <w:keepLines/>
      <w:spacing w:before="80" w:after="40"/>
      <w:outlineLvl w:val="3"/>
    </w:pPr>
    <w:rPr>
      <w:rFonts w:eastAsiaTheme="majorEastAsia" w:cstheme="majorBidi"/>
      <w:i/>
      <w:iCs/>
      <w:color w:val="2F5496" w:themeColor="accent1" w:themeShade="BF"/>
    </w:rPr>
  </w:style>
  <w:style w:type="paragraph" w:styleId="u5">
    <w:name w:val="heading 5"/>
    <w:basedOn w:val="Binhthng"/>
    <w:next w:val="Binhthng"/>
    <w:link w:val="u5Char"/>
    <w:uiPriority w:val="9"/>
    <w:semiHidden/>
    <w:unhideWhenUsed/>
    <w:qFormat/>
    <w:rsid w:val="000522E4"/>
    <w:pPr>
      <w:keepNext/>
      <w:keepLines/>
      <w:spacing w:before="80" w:after="40"/>
      <w:outlineLvl w:val="4"/>
    </w:pPr>
    <w:rPr>
      <w:rFonts w:eastAsiaTheme="majorEastAsia" w:cstheme="majorBidi"/>
      <w:color w:val="2F5496" w:themeColor="accent1" w:themeShade="BF"/>
    </w:rPr>
  </w:style>
  <w:style w:type="paragraph" w:styleId="u6">
    <w:name w:val="heading 6"/>
    <w:basedOn w:val="Binhthng"/>
    <w:next w:val="Binhthng"/>
    <w:link w:val="u6Char"/>
    <w:uiPriority w:val="9"/>
    <w:semiHidden/>
    <w:unhideWhenUsed/>
    <w:qFormat/>
    <w:rsid w:val="000522E4"/>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0522E4"/>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0522E4"/>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0522E4"/>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0522E4"/>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0522E4"/>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0522E4"/>
    <w:rPr>
      <w:rFonts w:eastAsiaTheme="majorEastAsia" w:cstheme="majorBidi"/>
      <w:color w:val="2F5496" w:themeColor="accent1" w:themeShade="BF"/>
      <w:sz w:val="28"/>
      <w:szCs w:val="28"/>
    </w:rPr>
  </w:style>
  <w:style w:type="character" w:customStyle="1" w:styleId="u4Char">
    <w:name w:val="Đầu đề 4 Char"/>
    <w:basedOn w:val="Phngmcinhcuaoanvn"/>
    <w:link w:val="u4"/>
    <w:uiPriority w:val="9"/>
    <w:semiHidden/>
    <w:rsid w:val="000522E4"/>
    <w:rPr>
      <w:rFonts w:eastAsiaTheme="majorEastAsia" w:cstheme="majorBidi"/>
      <w:i/>
      <w:iCs/>
      <w:color w:val="2F5496" w:themeColor="accent1" w:themeShade="BF"/>
    </w:rPr>
  </w:style>
  <w:style w:type="character" w:customStyle="1" w:styleId="u5Char">
    <w:name w:val="Đầu đề 5 Char"/>
    <w:basedOn w:val="Phngmcinhcuaoanvn"/>
    <w:link w:val="u5"/>
    <w:uiPriority w:val="9"/>
    <w:semiHidden/>
    <w:rsid w:val="000522E4"/>
    <w:rPr>
      <w:rFonts w:eastAsiaTheme="majorEastAsia" w:cstheme="majorBidi"/>
      <w:color w:val="2F5496" w:themeColor="accent1" w:themeShade="BF"/>
    </w:rPr>
  </w:style>
  <w:style w:type="character" w:customStyle="1" w:styleId="u6Char">
    <w:name w:val="Đầu đề 6 Char"/>
    <w:basedOn w:val="Phngmcinhcuaoanvn"/>
    <w:link w:val="u6"/>
    <w:uiPriority w:val="9"/>
    <w:semiHidden/>
    <w:rsid w:val="000522E4"/>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0522E4"/>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0522E4"/>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0522E4"/>
    <w:rPr>
      <w:rFonts w:eastAsiaTheme="majorEastAsia" w:cstheme="majorBidi"/>
      <w:color w:val="272727" w:themeColor="text1" w:themeTint="D8"/>
    </w:rPr>
  </w:style>
  <w:style w:type="paragraph" w:styleId="Tiu">
    <w:name w:val="Title"/>
    <w:basedOn w:val="Binhthng"/>
    <w:next w:val="Binhthng"/>
    <w:link w:val="TiuChar"/>
    <w:uiPriority w:val="10"/>
    <w:qFormat/>
    <w:rsid w:val="000522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0522E4"/>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0522E4"/>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0522E4"/>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0522E4"/>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0522E4"/>
    <w:rPr>
      <w:i/>
      <w:iCs/>
      <w:color w:val="404040" w:themeColor="text1" w:themeTint="BF"/>
    </w:rPr>
  </w:style>
  <w:style w:type="paragraph" w:styleId="oancuaDanhsach">
    <w:name w:val="List Paragraph"/>
    <w:basedOn w:val="Binhthng"/>
    <w:uiPriority w:val="34"/>
    <w:qFormat/>
    <w:rsid w:val="000522E4"/>
    <w:pPr>
      <w:ind w:left="720"/>
      <w:contextualSpacing/>
    </w:pPr>
  </w:style>
  <w:style w:type="character" w:styleId="NhnmnhThm">
    <w:name w:val="Intense Emphasis"/>
    <w:basedOn w:val="Phngmcinhcuaoanvn"/>
    <w:uiPriority w:val="21"/>
    <w:qFormat/>
    <w:rsid w:val="000522E4"/>
    <w:rPr>
      <w:i/>
      <w:iCs/>
      <w:color w:val="2F5496" w:themeColor="accent1" w:themeShade="BF"/>
    </w:rPr>
  </w:style>
  <w:style w:type="paragraph" w:styleId="Nhaykepm">
    <w:name w:val="Intense Quote"/>
    <w:basedOn w:val="Binhthng"/>
    <w:next w:val="Binhthng"/>
    <w:link w:val="NhaykepmChar"/>
    <w:uiPriority w:val="30"/>
    <w:qFormat/>
    <w:rsid w:val="000522E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0522E4"/>
    <w:rPr>
      <w:i/>
      <w:iCs/>
      <w:color w:val="2F5496" w:themeColor="accent1" w:themeShade="BF"/>
    </w:rPr>
  </w:style>
  <w:style w:type="character" w:styleId="ThamchiuNhnmnh">
    <w:name w:val="Intense Reference"/>
    <w:basedOn w:val="Phngmcinhcuaoanvn"/>
    <w:uiPriority w:val="32"/>
    <w:qFormat/>
    <w:rsid w:val="000522E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601</Words>
  <Characters>3427</Characters>
  <Application>Microsoft Office Word</Application>
  <DocSecurity>0</DocSecurity>
  <Lines>28</Lines>
  <Paragraphs>8</Paragraphs>
  <ScaleCrop>false</ScaleCrop>
  <Company/>
  <LinksUpToDate>false</LinksUpToDate>
  <CharactersWithSpaces>4020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DUNG 2</dc:creator>
  <cp:keywords/>
  <dc:description/>
  <cp:lastModifiedBy>MAY DUNG 2</cp:lastModifiedBy>
  <cp:revision>2</cp:revision>
  <dcterms:created xsi:type="dcterms:W3CDTF">2026-08-06T06:56:00Z</dcterms:created>
  <dcterms:modified xsi:type="dcterms:W3CDTF">2026-08-06T07:16:00Z</dcterms:modified>
</cp:coreProperties>
</file>