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14"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095"/>
      </w:tblGrid>
      <w:tr w:rsidR="00DB75F3" w:rsidRPr="00DB75F3" w14:paraId="67276A87" w14:textId="77777777" w:rsidTr="00DB75F3">
        <w:tc>
          <w:tcPr>
            <w:tcW w:w="3119" w:type="dxa"/>
          </w:tcPr>
          <w:p w14:paraId="2328019F" w14:textId="77777777" w:rsidR="00DB75F3" w:rsidRPr="00DB75F3" w:rsidRDefault="00DB75F3" w:rsidP="00CA7183">
            <w:pPr>
              <w:pStyle w:val="Heading1"/>
              <w:spacing w:before="0" w:line="322" w:lineRule="exact"/>
              <w:ind w:right="419"/>
              <w:jc w:val="center"/>
              <w:rPr>
                <w:rFonts w:ascii="Times New Roman" w:hAnsi="Times New Roman" w:cs="Times New Roman"/>
                <w:b/>
                <w:bCs/>
                <w:color w:val="000000" w:themeColor="text1"/>
                <w:sz w:val="26"/>
                <w:szCs w:val="26"/>
                <w:lang w:val="en-US"/>
              </w:rPr>
            </w:pPr>
            <w:r w:rsidRPr="00DB75F3">
              <w:rPr>
                <w:rFonts w:ascii="Times New Roman" w:hAnsi="Times New Roman" w:cs="Times New Roman"/>
                <w:b/>
                <w:bCs/>
                <w:color w:val="000000" w:themeColor="text1"/>
                <w:sz w:val="26"/>
                <w:szCs w:val="26"/>
                <w:lang w:val="en-US"/>
              </w:rPr>
              <w:t>ỦY BAN NHÂN DÂN</w:t>
            </w:r>
          </w:p>
          <w:p w14:paraId="16AE46D9" w14:textId="029CF3E0" w:rsidR="00DB75F3" w:rsidRPr="00DB75F3" w:rsidRDefault="00CA7183" w:rsidP="00CA7183">
            <w:pPr>
              <w:rPr>
                <w:b/>
                <w:bCs/>
                <w:color w:val="000000" w:themeColor="text1"/>
                <w:sz w:val="26"/>
                <w:szCs w:val="26"/>
                <w:lang w:val="en-US"/>
              </w:rPr>
            </w:pPr>
            <w:r>
              <w:rPr>
                <w:b/>
                <w:bCs/>
                <w:noProof/>
                <w:color w:val="000000" w:themeColor="text1"/>
                <w:sz w:val="26"/>
                <w:szCs w:val="26"/>
                <w:lang w:val="en-US"/>
                <w14:ligatures w14:val="standardContextual"/>
              </w:rPr>
              <mc:AlternateContent>
                <mc:Choice Requires="wps">
                  <w:drawing>
                    <wp:anchor distT="0" distB="0" distL="114300" distR="114300" simplePos="0" relativeHeight="251661312" behindDoc="0" locked="0" layoutInCell="1" allowOverlap="1" wp14:anchorId="5A448F12" wp14:editId="1039DF58">
                      <wp:simplePos x="0" y="0"/>
                      <wp:positionH relativeFrom="column">
                        <wp:posOffset>387350</wp:posOffset>
                      </wp:positionH>
                      <wp:positionV relativeFrom="paragraph">
                        <wp:posOffset>189230</wp:posOffset>
                      </wp:positionV>
                      <wp:extent cx="749300" cy="6350"/>
                      <wp:effectExtent l="0" t="0" r="31750" b="31750"/>
                      <wp:wrapNone/>
                      <wp:docPr id="1" name="Straight Connector 1"/>
                      <wp:cNvGraphicFramePr/>
                      <a:graphic xmlns:a="http://schemas.openxmlformats.org/drawingml/2006/main">
                        <a:graphicData uri="http://schemas.microsoft.com/office/word/2010/wordprocessingShape">
                          <wps:wsp>
                            <wps:cNvCnPr/>
                            <wps:spPr>
                              <a:xfrm flipV="1">
                                <a:off x="0" y="0"/>
                                <a:ext cx="7493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0C4CB"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14.9pt" to="89.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" strokecolor="#156082 [3204]" strokeweight=".5pt">
                      <v:stroke joinstyle="miter"/>
                    </v:line>
                  </w:pict>
                </mc:Fallback>
              </mc:AlternateContent>
            </w:r>
            <w:r>
              <w:rPr>
                <w:b/>
                <w:bCs/>
                <w:color w:val="000000" w:themeColor="text1"/>
                <w:sz w:val="26"/>
                <w:szCs w:val="26"/>
                <w:lang w:val="en-US"/>
              </w:rPr>
              <w:t xml:space="preserve">   </w:t>
            </w:r>
            <w:r w:rsidR="00DB75F3" w:rsidRPr="00DB75F3">
              <w:rPr>
                <w:b/>
                <w:bCs/>
                <w:color w:val="000000" w:themeColor="text1"/>
                <w:sz w:val="26"/>
                <w:szCs w:val="26"/>
                <w:lang w:val="en-US"/>
              </w:rPr>
              <w:t>XÃ HƯƠNG KHÊ</w:t>
            </w:r>
          </w:p>
        </w:tc>
        <w:tc>
          <w:tcPr>
            <w:tcW w:w="6095" w:type="dxa"/>
          </w:tcPr>
          <w:p w14:paraId="05D13560" w14:textId="77777777" w:rsidR="00DB75F3" w:rsidRPr="00DB75F3" w:rsidRDefault="00DB75F3" w:rsidP="00CA7183">
            <w:pPr>
              <w:pStyle w:val="Heading1"/>
              <w:spacing w:before="0" w:line="322" w:lineRule="exact"/>
              <w:ind w:right="419"/>
              <w:rPr>
                <w:rFonts w:ascii="Times New Roman" w:hAnsi="Times New Roman" w:cs="Times New Roman"/>
                <w:b/>
                <w:bCs/>
                <w:color w:val="000000" w:themeColor="text1"/>
                <w:sz w:val="26"/>
                <w:szCs w:val="26"/>
                <w:lang w:val="en-US"/>
              </w:rPr>
            </w:pPr>
            <w:r w:rsidRPr="00DB75F3">
              <w:rPr>
                <w:rFonts w:ascii="Times New Roman" w:hAnsi="Times New Roman" w:cs="Times New Roman"/>
                <w:b/>
                <w:bCs/>
                <w:color w:val="000000" w:themeColor="text1"/>
                <w:sz w:val="26"/>
                <w:szCs w:val="26"/>
                <w:lang w:val="en-US"/>
              </w:rPr>
              <w:t>CỘNG HÒA XÃ HỘI CHỦ NGHĨA VIỆT NAM</w:t>
            </w:r>
          </w:p>
          <w:p w14:paraId="36E0BFB6" w14:textId="5F026AB5" w:rsidR="00DB75F3" w:rsidRPr="00DB75F3" w:rsidRDefault="00764E29" w:rsidP="00CA7183">
            <w:pPr>
              <w:jc w:val="center"/>
              <w:rPr>
                <w:b/>
                <w:bCs/>
                <w:color w:val="000000" w:themeColor="text1"/>
                <w:sz w:val="28"/>
                <w:szCs w:val="28"/>
                <w:lang w:val="en-US"/>
              </w:rPr>
            </w:pPr>
            <w:r>
              <w:rPr>
                <w:b/>
                <w:bCs/>
                <w:noProof/>
                <w:color w:val="000000" w:themeColor="text1"/>
                <w:sz w:val="28"/>
                <w:szCs w:val="28"/>
                <w:lang w:val="en-US"/>
                <w14:ligatures w14:val="standardContextual"/>
              </w:rPr>
              <mc:AlternateContent>
                <mc:Choice Requires="wps">
                  <w:drawing>
                    <wp:anchor distT="0" distB="0" distL="114300" distR="114300" simplePos="0" relativeHeight="251662336" behindDoc="0" locked="0" layoutInCell="1" allowOverlap="1" wp14:anchorId="7AC49D4F" wp14:editId="4F15897F">
                      <wp:simplePos x="0" y="0"/>
                      <wp:positionH relativeFrom="column">
                        <wp:posOffset>749935</wp:posOffset>
                      </wp:positionH>
                      <wp:positionV relativeFrom="paragraph">
                        <wp:posOffset>201930</wp:posOffset>
                      </wp:positionV>
                      <wp:extent cx="2247900" cy="190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22479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A4367A"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59.05pt,15.9pt" to="236.0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" strokecolor="black [3200]" strokeweight=".5pt">
                      <v:stroke joinstyle="miter"/>
                    </v:line>
                  </w:pict>
                </mc:Fallback>
              </mc:AlternateContent>
            </w:r>
            <w:proofErr w:type="spellStart"/>
            <w:r w:rsidR="00DB75F3" w:rsidRPr="00DB75F3">
              <w:rPr>
                <w:b/>
                <w:bCs/>
                <w:color w:val="000000" w:themeColor="text1"/>
                <w:sz w:val="28"/>
                <w:szCs w:val="28"/>
                <w:lang w:val="en-US"/>
              </w:rPr>
              <w:t>Độc</w:t>
            </w:r>
            <w:proofErr w:type="spellEnd"/>
            <w:r w:rsidR="00DB75F3" w:rsidRPr="00DB75F3">
              <w:rPr>
                <w:b/>
                <w:bCs/>
                <w:color w:val="000000" w:themeColor="text1"/>
                <w:sz w:val="28"/>
                <w:szCs w:val="28"/>
                <w:lang w:val="en-US"/>
              </w:rPr>
              <w:t xml:space="preserve"> </w:t>
            </w:r>
            <w:proofErr w:type="spellStart"/>
            <w:r w:rsidR="00DB75F3" w:rsidRPr="00DB75F3">
              <w:rPr>
                <w:b/>
                <w:bCs/>
                <w:color w:val="000000" w:themeColor="text1"/>
                <w:sz w:val="28"/>
                <w:szCs w:val="28"/>
                <w:lang w:val="en-US"/>
              </w:rPr>
              <w:t>lập</w:t>
            </w:r>
            <w:proofErr w:type="spellEnd"/>
            <w:r w:rsidR="00DB75F3" w:rsidRPr="00DB75F3">
              <w:rPr>
                <w:b/>
                <w:bCs/>
                <w:color w:val="000000" w:themeColor="text1"/>
                <w:sz w:val="28"/>
                <w:szCs w:val="28"/>
                <w:lang w:val="en-US"/>
              </w:rPr>
              <w:t xml:space="preserve"> – </w:t>
            </w:r>
            <w:proofErr w:type="spellStart"/>
            <w:r w:rsidR="00DB75F3" w:rsidRPr="00DB75F3">
              <w:rPr>
                <w:b/>
                <w:bCs/>
                <w:color w:val="000000" w:themeColor="text1"/>
                <w:sz w:val="28"/>
                <w:szCs w:val="28"/>
                <w:lang w:val="en-US"/>
              </w:rPr>
              <w:t>Tự</w:t>
            </w:r>
            <w:proofErr w:type="spellEnd"/>
            <w:r w:rsidR="00DB75F3" w:rsidRPr="00DB75F3">
              <w:rPr>
                <w:b/>
                <w:bCs/>
                <w:color w:val="000000" w:themeColor="text1"/>
                <w:sz w:val="28"/>
                <w:szCs w:val="28"/>
                <w:lang w:val="en-US"/>
              </w:rPr>
              <w:t xml:space="preserve"> do – </w:t>
            </w:r>
            <w:proofErr w:type="spellStart"/>
            <w:r w:rsidR="00DB75F3" w:rsidRPr="00DB75F3">
              <w:rPr>
                <w:b/>
                <w:bCs/>
                <w:color w:val="000000" w:themeColor="text1"/>
                <w:sz w:val="28"/>
                <w:szCs w:val="28"/>
                <w:lang w:val="en-US"/>
              </w:rPr>
              <w:t>Hạnh</w:t>
            </w:r>
            <w:proofErr w:type="spellEnd"/>
            <w:r w:rsidR="00DB75F3" w:rsidRPr="00DB75F3">
              <w:rPr>
                <w:b/>
                <w:bCs/>
                <w:color w:val="000000" w:themeColor="text1"/>
                <w:sz w:val="28"/>
                <w:szCs w:val="28"/>
                <w:lang w:val="en-US"/>
              </w:rPr>
              <w:t xml:space="preserve"> phúc</w:t>
            </w:r>
          </w:p>
        </w:tc>
      </w:tr>
      <w:tr w:rsidR="00DB75F3" w:rsidRPr="00DB75F3" w14:paraId="7103105B" w14:textId="77777777" w:rsidTr="00DB75F3">
        <w:tc>
          <w:tcPr>
            <w:tcW w:w="3119" w:type="dxa"/>
          </w:tcPr>
          <w:p w14:paraId="6E2EACD5" w14:textId="4D1113C7" w:rsidR="00DB75F3" w:rsidRPr="00DB75F3" w:rsidRDefault="00DB75F3" w:rsidP="00DB75F3">
            <w:pPr>
              <w:pStyle w:val="Heading1"/>
              <w:spacing w:line="322" w:lineRule="exact"/>
              <w:ind w:right="419"/>
              <w:jc w:val="center"/>
              <w:rPr>
                <w:rFonts w:ascii="Times New Roman" w:hAnsi="Times New Roman" w:cs="Times New Roman"/>
                <w:color w:val="000000" w:themeColor="text1"/>
                <w:sz w:val="26"/>
                <w:szCs w:val="26"/>
                <w:lang w:val="en-US"/>
              </w:rPr>
            </w:pPr>
            <w:proofErr w:type="spellStart"/>
            <w:r w:rsidRPr="00DB75F3">
              <w:rPr>
                <w:rFonts w:ascii="Times New Roman" w:hAnsi="Times New Roman" w:cs="Times New Roman"/>
                <w:color w:val="000000" w:themeColor="text1"/>
                <w:sz w:val="26"/>
                <w:szCs w:val="26"/>
                <w:lang w:val="en-US"/>
              </w:rPr>
              <w:t>Số</w:t>
            </w:r>
            <w:proofErr w:type="spellEnd"/>
            <w:r w:rsidRPr="00DB75F3">
              <w:rPr>
                <w:rFonts w:ascii="Times New Roman" w:hAnsi="Times New Roman" w:cs="Times New Roman"/>
                <w:color w:val="000000" w:themeColor="text1"/>
                <w:sz w:val="26"/>
                <w:szCs w:val="26"/>
                <w:lang w:val="en-US"/>
              </w:rPr>
              <w:t>:      /KH-UBND</w:t>
            </w:r>
          </w:p>
        </w:tc>
        <w:tc>
          <w:tcPr>
            <w:tcW w:w="6095" w:type="dxa"/>
          </w:tcPr>
          <w:p w14:paraId="0FA967E2" w14:textId="44B1F8A4" w:rsidR="00DB75F3" w:rsidRPr="00DB75F3" w:rsidRDefault="00DB75F3" w:rsidP="00DB75F3">
            <w:pPr>
              <w:pStyle w:val="Heading1"/>
              <w:spacing w:line="322" w:lineRule="exact"/>
              <w:ind w:right="419"/>
              <w:jc w:val="center"/>
              <w:rPr>
                <w:rFonts w:ascii="Times New Roman" w:hAnsi="Times New Roman" w:cs="Times New Roman"/>
                <w:i/>
                <w:iCs/>
                <w:color w:val="000000" w:themeColor="text1"/>
                <w:sz w:val="28"/>
                <w:szCs w:val="28"/>
                <w:lang w:val="en-US"/>
              </w:rPr>
            </w:pPr>
            <w:proofErr w:type="spellStart"/>
            <w:r w:rsidRPr="00DB75F3">
              <w:rPr>
                <w:rFonts w:ascii="Times New Roman" w:hAnsi="Times New Roman" w:cs="Times New Roman"/>
                <w:i/>
                <w:iCs/>
                <w:color w:val="000000" w:themeColor="text1"/>
                <w:sz w:val="28"/>
                <w:szCs w:val="28"/>
                <w:lang w:val="en-US"/>
              </w:rPr>
              <w:t>Hương</w:t>
            </w:r>
            <w:proofErr w:type="spellEnd"/>
            <w:r w:rsidRPr="00DB75F3">
              <w:rPr>
                <w:rFonts w:ascii="Times New Roman" w:hAnsi="Times New Roman" w:cs="Times New Roman"/>
                <w:i/>
                <w:iCs/>
                <w:color w:val="000000" w:themeColor="text1"/>
                <w:sz w:val="28"/>
                <w:szCs w:val="28"/>
                <w:lang w:val="en-US"/>
              </w:rPr>
              <w:t xml:space="preserve"> </w:t>
            </w:r>
            <w:proofErr w:type="spellStart"/>
            <w:r w:rsidRPr="00DB75F3">
              <w:rPr>
                <w:rFonts w:ascii="Times New Roman" w:hAnsi="Times New Roman" w:cs="Times New Roman"/>
                <w:i/>
                <w:iCs/>
                <w:color w:val="000000" w:themeColor="text1"/>
                <w:sz w:val="28"/>
                <w:szCs w:val="28"/>
                <w:lang w:val="en-US"/>
              </w:rPr>
              <w:t>Khê</w:t>
            </w:r>
            <w:proofErr w:type="spellEnd"/>
            <w:r w:rsidRPr="00DB75F3">
              <w:rPr>
                <w:rFonts w:ascii="Times New Roman" w:hAnsi="Times New Roman" w:cs="Times New Roman"/>
                <w:i/>
                <w:iCs/>
                <w:color w:val="000000" w:themeColor="text1"/>
                <w:sz w:val="28"/>
                <w:szCs w:val="28"/>
                <w:lang w:val="en-US"/>
              </w:rPr>
              <w:t xml:space="preserve">, </w:t>
            </w:r>
            <w:proofErr w:type="spellStart"/>
            <w:r w:rsidRPr="00DB75F3">
              <w:rPr>
                <w:rFonts w:ascii="Times New Roman" w:hAnsi="Times New Roman" w:cs="Times New Roman"/>
                <w:i/>
                <w:iCs/>
                <w:color w:val="000000" w:themeColor="text1"/>
                <w:sz w:val="28"/>
                <w:szCs w:val="28"/>
                <w:lang w:val="en-US"/>
              </w:rPr>
              <w:t>ngày</w:t>
            </w:r>
            <w:proofErr w:type="spellEnd"/>
            <w:r w:rsidRPr="00DB75F3">
              <w:rPr>
                <w:rFonts w:ascii="Times New Roman" w:hAnsi="Times New Roman" w:cs="Times New Roman"/>
                <w:i/>
                <w:iCs/>
                <w:color w:val="000000" w:themeColor="text1"/>
                <w:sz w:val="28"/>
                <w:szCs w:val="28"/>
                <w:lang w:val="en-US"/>
              </w:rPr>
              <w:t xml:space="preserve">    </w:t>
            </w:r>
            <w:proofErr w:type="spellStart"/>
            <w:r w:rsidRPr="00DB75F3">
              <w:rPr>
                <w:rFonts w:ascii="Times New Roman" w:hAnsi="Times New Roman" w:cs="Times New Roman"/>
                <w:i/>
                <w:iCs/>
                <w:color w:val="000000" w:themeColor="text1"/>
                <w:sz w:val="28"/>
                <w:szCs w:val="28"/>
                <w:lang w:val="en-US"/>
              </w:rPr>
              <w:t>tháng</w:t>
            </w:r>
            <w:proofErr w:type="spellEnd"/>
            <w:r w:rsidRPr="00DB75F3">
              <w:rPr>
                <w:rFonts w:ascii="Times New Roman" w:hAnsi="Times New Roman" w:cs="Times New Roman"/>
                <w:i/>
                <w:iCs/>
                <w:color w:val="000000" w:themeColor="text1"/>
                <w:sz w:val="28"/>
                <w:szCs w:val="28"/>
                <w:lang w:val="en-US"/>
              </w:rPr>
              <w:t xml:space="preserve"> </w:t>
            </w:r>
            <w:r w:rsidR="00764E29">
              <w:rPr>
                <w:rFonts w:ascii="Times New Roman" w:hAnsi="Times New Roman" w:cs="Times New Roman"/>
                <w:i/>
                <w:iCs/>
                <w:color w:val="000000" w:themeColor="text1"/>
                <w:sz w:val="28"/>
                <w:szCs w:val="28"/>
                <w:lang w:val="en-US"/>
              </w:rPr>
              <w:t xml:space="preserve"> </w:t>
            </w:r>
            <w:r w:rsidR="00CA7183">
              <w:rPr>
                <w:rFonts w:ascii="Times New Roman" w:hAnsi="Times New Roman" w:cs="Times New Roman"/>
                <w:i/>
                <w:iCs/>
                <w:color w:val="000000" w:themeColor="text1"/>
                <w:sz w:val="28"/>
                <w:szCs w:val="28"/>
                <w:lang w:val="en-US"/>
              </w:rPr>
              <w:t xml:space="preserve"> </w:t>
            </w:r>
            <w:r w:rsidRPr="00DB75F3">
              <w:rPr>
                <w:rFonts w:ascii="Times New Roman" w:hAnsi="Times New Roman" w:cs="Times New Roman"/>
                <w:i/>
                <w:iCs/>
                <w:color w:val="000000" w:themeColor="text1"/>
                <w:sz w:val="28"/>
                <w:szCs w:val="28"/>
                <w:lang w:val="en-US"/>
              </w:rPr>
              <w:t xml:space="preserve"> </w:t>
            </w:r>
            <w:proofErr w:type="spellStart"/>
            <w:r w:rsidRPr="00DB75F3">
              <w:rPr>
                <w:rFonts w:ascii="Times New Roman" w:hAnsi="Times New Roman" w:cs="Times New Roman"/>
                <w:i/>
                <w:iCs/>
                <w:color w:val="000000" w:themeColor="text1"/>
                <w:sz w:val="28"/>
                <w:szCs w:val="28"/>
                <w:lang w:val="en-US"/>
              </w:rPr>
              <w:t>năm</w:t>
            </w:r>
            <w:proofErr w:type="spellEnd"/>
            <w:r w:rsidRPr="00DB75F3">
              <w:rPr>
                <w:rFonts w:ascii="Times New Roman" w:hAnsi="Times New Roman" w:cs="Times New Roman"/>
                <w:i/>
                <w:iCs/>
                <w:color w:val="000000" w:themeColor="text1"/>
                <w:sz w:val="28"/>
                <w:szCs w:val="28"/>
                <w:lang w:val="en-US"/>
              </w:rPr>
              <w:t xml:space="preserve"> 2026</w:t>
            </w:r>
          </w:p>
        </w:tc>
      </w:tr>
    </w:tbl>
    <w:p w14:paraId="7E48CFE3" w14:textId="4BBCD04E" w:rsidR="00D47B7B" w:rsidRDefault="00D47B7B" w:rsidP="00DB75F3">
      <w:pPr>
        <w:pStyle w:val="Heading1"/>
        <w:spacing w:line="322" w:lineRule="exact"/>
        <w:ind w:right="419"/>
        <w:jc w:val="center"/>
        <w:rPr>
          <w:rFonts w:ascii="Times New Roman" w:hAnsi="Times New Roman" w:cs="Times New Roman"/>
          <w:b/>
          <w:bCs/>
          <w:color w:val="000000" w:themeColor="text1"/>
          <w:sz w:val="28"/>
          <w:szCs w:val="28"/>
          <w:lang w:val="en-US"/>
        </w:rPr>
      </w:pPr>
      <w:r>
        <w:rPr>
          <w:rFonts w:ascii="Times New Roman" w:hAnsi="Times New Roman" w:cs="Times New Roman"/>
          <w:b/>
          <w:bCs/>
          <w:noProof/>
          <w:color w:val="000000" w:themeColor="text1"/>
          <w:sz w:val="28"/>
          <w:szCs w:val="28"/>
          <w:lang w:val="en-US"/>
          <w14:ligatures w14:val="standardContextual"/>
        </w:rPr>
        <mc:AlternateContent>
          <mc:Choice Requires="wps">
            <w:drawing>
              <wp:anchor distT="0" distB="0" distL="114300" distR="114300" simplePos="0" relativeHeight="251663360" behindDoc="0" locked="0" layoutInCell="1" allowOverlap="1" wp14:anchorId="25900AF7" wp14:editId="78DBC011">
                <wp:simplePos x="0" y="0"/>
                <wp:positionH relativeFrom="column">
                  <wp:posOffset>533400</wp:posOffset>
                </wp:positionH>
                <wp:positionV relativeFrom="paragraph">
                  <wp:posOffset>135890</wp:posOffset>
                </wp:positionV>
                <wp:extent cx="1238250" cy="412750"/>
                <wp:effectExtent l="0" t="0" r="19050" b="25400"/>
                <wp:wrapNone/>
                <wp:docPr id="2" name="Rectangle 2"/>
                <wp:cNvGraphicFramePr/>
                <a:graphic xmlns:a="http://schemas.openxmlformats.org/drawingml/2006/main">
                  <a:graphicData uri="http://schemas.microsoft.com/office/word/2010/wordprocessingShape">
                    <wps:wsp>
                      <wps:cNvSpPr/>
                      <wps:spPr>
                        <a:xfrm>
                          <a:off x="0" y="0"/>
                          <a:ext cx="1238250" cy="412750"/>
                        </a:xfrm>
                        <a:prstGeom prst="rect">
                          <a:avLst/>
                        </a:prstGeom>
                      </wps:spPr>
                      <wps:style>
                        <a:lnRef idx="2">
                          <a:schemeClr val="dk1"/>
                        </a:lnRef>
                        <a:fillRef idx="1">
                          <a:schemeClr val="lt1"/>
                        </a:fillRef>
                        <a:effectRef idx="0">
                          <a:schemeClr val="dk1"/>
                        </a:effectRef>
                        <a:fontRef idx="minor">
                          <a:schemeClr val="dk1"/>
                        </a:fontRef>
                      </wps:style>
                      <wps:txbx>
                        <w:txbxContent>
                          <w:p w14:paraId="5EBBF9C4" w14:textId="0C40994A" w:rsidR="00D47B7B" w:rsidRPr="00D47B7B" w:rsidRDefault="00D47B7B" w:rsidP="00D47B7B">
                            <w:pPr>
                              <w:jc w:val="center"/>
                              <w:rPr>
                                <w:b/>
                                <w:bCs/>
                                <w:sz w:val="28"/>
                                <w:szCs w:val="28"/>
                                <w:lang w:val="en-US"/>
                              </w:rPr>
                            </w:pPr>
                            <w:r w:rsidRPr="00D47B7B">
                              <w:rPr>
                                <w:b/>
                                <w:bCs/>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00AF7" id="Rectangle 2" o:spid="_x0000_s1026" style="position:absolute;left:0;text-align:left;margin-left:42pt;margin-top:10.7pt;width:97.5pt;height: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" fillcolor="white [3201]" strokecolor="black [3200]" strokeweight="1pt">
                <v:textbox>
                  <w:txbxContent>
                    <w:p w14:paraId="5EBBF9C4" w14:textId="0C40994A" w:rsidR="00D47B7B" w:rsidRPr="00D47B7B" w:rsidRDefault="00D47B7B" w:rsidP="00D47B7B">
                      <w:pPr>
                        <w:jc w:val="center"/>
                        <w:rPr>
                          <w:b/>
                          <w:bCs/>
                          <w:sz w:val="28"/>
                          <w:szCs w:val="28"/>
                          <w:lang w:val="en-US"/>
                        </w:rPr>
                      </w:pPr>
                      <w:r w:rsidRPr="00D47B7B">
                        <w:rPr>
                          <w:b/>
                          <w:bCs/>
                          <w:sz w:val="28"/>
                          <w:szCs w:val="28"/>
                          <w:lang w:val="en-US"/>
                        </w:rPr>
                        <w:t>DỰ THẢO</w:t>
                      </w:r>
                    </w:p>
                  </w:txbxContent>
                </v:textbox>
              </v:rect>
            </w:pict>
          </mc:Fallback>
        </mc:AlternateContent>
      </w:r>
    </w:p>
    <w:p w14:paraId="27917508" w14:textId="0A30696A" w:rsidR="00DB75F3" w:rsidRPr="00DB75F3" w:rsidRDefault="00DB75F3" w:rsidP="00DB75F3">
      <w:pPr>
        <w:pStyle w:val="Heading1"/>
        <w:spacing w:line="322" w:lineRule="exact"/>
        <w:ind w:right="419"/>
        <w:jc w:val="center"/>
        <w:rPr>
          <w:rFonts w:ascii="Times New Roman" w:hAnsi="Times New Roman" w:cs="Times New Roman"/>
          <w:b/>
          <w:bCs/>
          <w:color w:val="000000" w:themeColor="text1"/>
          <w:sz w:val="28"/>
          <w:szCs w:val="28"/>
        </w:rPr>
      </w:pPr>
      <w:r w:rsidRPr="00DB75F3">
        <w:rPr>
          <w:rFonts w:ascii="Times New Roman" w:hAnsi="Times New Roman" w:cs="Times New Roman"/>
          <w:b/>
          <w:bCs/>
          <w:color w:val="000000" w:themeColor="text1"/>
          <w:sz w:val="28"/>
          <w:szCs w:val="28"/>
        </w:rPr>
        <w:t xml:space="preserve">KẾ </w:t>
      </w:r>
      <w:r w:rsidRPr="00DB75F3">
        <w:rPr>
          <w:rFonts w:ascii="Times New Roman" w:hAnsi="Times New Roman" w:cs="Times New Roman"/>
          <w:b/>
          <w:bCs/>
          <w:color w:val="000000" w:themeColor="text1"/>
          <w:spacing w:val="-2"/>
          <w:sz w:val="28"/>
          <w:szCs w:val="28"/>
        </w:rPr>
        <w:t>HOẠCH</w:t>
      </w:r>
    </w:p>
    <w:p w14:paraId="12436F1A" w14:textId="6E51F983" w:rsidR="00DB75F3" w:rsidRPr="00DB75F3" w:rsidRDefault="00DB75F3" w:rsidP="00764E29">
      <w:pPr>
        <w:pStyle w:val="Heading2"/>
        <w:ind w:right="420"/>
        <w:jc w:val="center"/>
        <w:rPr>
          <w:rFonts w:ascii="Times New Roman" w:hAnsi="Times New Roman" w:cs="Times New Roman"/>
          <w:b/>
          <w:bCs/>
          <w:color w:val="000000" w:themeColor="text1"/>
          <w:sz w:val="28"/>
          <w:szCs w:val="28"/>
        </w:rPr>
      </w:pPr>
      <w:r w:rsidRPr="00DB75F3">
        <w:rPr>
          <w:rFonts w:ascii="Times New Roman" w:hAnsi="Times New Roman" w:cs="Times New Roman"/>
          <w:b/>
          <w:bCs/>
          <w:color w:val="000000" w:themeColor="text1"/>
          <w:spacing w:val="-2"/>
          <w:sz w:val="28"/>
          <w:szCs w:val="28"/>
        </w:rPr>
        <w:t>Học</w:t>
      </w:r>
      <w:r w:rsidRPr="00DB75F3">
        <w:rPr>
          <w:rFonts w:ascii="Times New Roman" w:hAnsi="Times New Roman" w:cs="Times New Roman"/>
          <w:b/>
          <w:bCs/>
          <w:color w:val="000000" w:themeColor="text1"/>
          <w:spacing w:val="-16"/>
          <w:sz w:val="28"/>
          <w:szCs w:val="28"/>
        </w:rPr>
        <w:t xml:space="preserve"> </w:t>
      </w:r>
      <w:r w:rsidRPr="00DB75F3">
        <w:rPr>
          <w:rFonts w:ascii="Times New Roman" w:hAnsi="Times New Roman" w:cs="Times New Roman"/>
          <w:b/>
          <w:bCs/>
          <w:color w:val="000000" w:themeColor="text1"/>
          <w:spacing w:val="-2"/>
          <w:sz w:val="28"/>
          <w:szCs w:val="28"/>
        </w:rPr>
        <w:t>tập</w:t>
      </w:r>
      <w:r w:rsidRPr="00DB75F3">
        <w:rPr>
          <w:rFonts w:ascii="Times New Roman" w:hAnsi="Times New Roman" w:cs="Times New Roman"/>
          <w:b/>
          <w:bCs/>
          <w:color w:val="000000" w:themeColor="text1"/>
          <w:spacing w:val="-15"/>
          <w:sz w:val="28"/>
          <w:szCs w:val="28"/>
        </w:rPr>
        <w:t xml:space="preserve"> </w:t>
      </w:r>
      <w:r w:rsidRPr="00DB75F3">
        <w:rPr>
          <w:rFonts w:ascii="Times New Roman" w:hAnsi="Times New Roman" w:cs="Times New Roman"/>
          <w:b/>
          <w:bCs/>
          <w:color w:val="000000" w:themeColor="text1"/>
          <w:spacing w:val="-2"/>
          <w:sz w:val="28"/>
          <w:szCs w:val="28"/>
        </w:rPr>
        <w:t>kinh</w:t>
      </w:r>
      <w:r w:rsidRPr="00DB75F3">
        <w:rPr>
          <w:rFonts w:ascii="Times New Roman" w:hAnsi="Times New Roman" w:cs="Times New Roman"/>
          <w:b/>
          <w:bCs/>
          <w:color w:val="000000" w:themeColor="text1"/>
          <w:spacing w:val="-15"/>
          <w:sz w:val="28"/>
          <w:szCs w:val="28"/>
        </w:rPr>
        <w:t xml:space="preserve"> </w:t>
      </w:r>
      <w:r w:rsidRPr="00DB75F3">
        <w:rPr>
          <w:rFonts w:ascii="Times New Roman" w:hAnsi="Times New Roman" w:cs="Times New Roman"/>
          <w:b/>
          <w:bCs/>
          <w:color w:val="000000" w:themeColor="text1"/>
          <w:spacing w:val="-2"/>
          <w:sz w:val="28"/>
          <w:szCs w:val="28"/>
        </w:rPr>
        <w:t>nghiệm</w:t>
      </w:r>
      <w:r w:rsidRPr="00DB75F3">
        <w:rPr>
          <w:rFonts w:ascii="Times New Roman" w:hAnsi="Times New Roman" w:cs="Times New Roman"/>
          <w:b/>
          <w:bCs/>
          <w:color w:val="000000" w:themeColor="text1"/>
          <w:spacing w:val="-14"/>
          <w:sz w:val="28"/>
          <w:szCs w:val="28"/>
        </w:rPr>
        <w:t xml:space="preserve"> </w:t>
      </w:r>
      <w:r w:rsidRPr="00DB75F3">
        <w:rPr>
          <w:rFonts w:ascii="Times New Roman" w:hAnsi="Times New Roman" w:cs="Times New Roman"/>
          <w:b/>
          <w:bCs/>
          <w:color w:val="000000" w:themeColor="text1"/>
          <w:spacing w:val="-2"/>
          <w:sz w:val="28"/>
          <w:szCs w:val="28"/>
        </w:rPr>
        <w:t>phát</w:t>
      </w:r>
      <w:r w:rsidRPr="00DB75F3">
        <w:rPr>
          <w:rFonts w:ascii="Times New Roman" w:hAnsi="Times New Roman" w:cs="Times New Roman"/>
          <w:b/>
          <w:bCs/>
          <w:color w:val="000000" w:themeColor="text1"/>
          <w:spacing w:val="-16"/>
          <w:sz w:val="28"/>
          <w:szCs w:val="28"/>
        </w:rPr>
        <w:t xml:space="preserve"> </w:t>
      </w:r>
      <w:r w:rsidRPr="00DB75F3">
        <w:rPr>
          <w:rFonts w:ascii="Times New Roman" w:hAnsi="Times New Roman" w:cs="Times New Roman"/>
          <w:b/>
          <w:bCs/>
          <w:color w:val="000000" w:themeColor="text1"/>
          <w:spacing w:val="-2"/>
          <w:sz w:val="28"/>
          <w:szCs w:val="28"/>
        </w:rPr>
        <w:t>triển</w:t>
      </w:r>
      <w:r w:rsidRPr="00DB75F3">
        <w:rPr>
          <w:rFonts w:ascii="Times New Roman" w:hAnsi="Times New Roman" w:cs="Times New Roman"/>
          <w:b/>
          <w:bCs/>
          <w:color w:val="000000" w:themeColor="text1"/>
          <w:spacing w:val="-13"/>
          <w:sz w:val="28"/>
          <w:szCs w:val="28"/>
        </w:rPr>
        <w:t xml:space="preserve"> </w:t>
      </w:r>
      <w:r w:rsidRPr="00DB75F3">
        <w:rPr>
          <w:rFonts w:ascii="Times New Roman" w:hAnsi="Times New Roman" w:cs="Times New Roman"/>
          <w:b/>
          <w:bCs/>
          <w:color w:val="000000" w:themeColor="text1"/>
          <w:spacing w:val="-2"/>
          <w:sz w:val="28"/>
          <w:szCs w:val="28"/>
        </w:rPr>
        <w:t>mô</w:t>
      </w:r>
      <w:r w:rsidRPr="00DB75F3">
        <w:rPr>
          <w:rFonts w:ascii="Times New Roman" w:hAnsi="Times New Roman" w:cs="Times New Roman"/>
          <w:b/>
          <w:bCs/>
          <w:color w:val="000000" w:themeColor="text1"/>
          <w:spacing w:val="-15"/>
          <w:sz w:val="28"/>
          <w:szCs w:val="28"/>
        </w:rPr>
        <w:t xml:space="preserve"> </w:t>
      </w:r>
      <w:r w:rsidRPr="00DB75F3">
        <w:rPr>
          <w:rFonts w:ascii="Times New Roman" w:hAnsi="Times New Roman" w:cs="Times New Roman"/>
          <w:b/>
          <w:bCs/>
          <w:color w:val="000000" w:themeColor="text1"/>
          <w:spacing w:val="-2"/>
          <w:sz w:val="28"/>
          <w:szCs w:val="28"/>
        </w:rPr>
        <w:t>hình</w:t>
      </w:r>
      <w:r w:rsidRPr="00DB75F3">
        <w:rPr>
          <w:rFonts w:ascii="Times New Roman" w:hAnsi="Times New Roman" w:cs="Times New Roman"/>
          <w:b/>
          <w:bCs/>
          <w:color w:val="000000" w:themeColor="text1"/>
          <w:spacing w:val="-12"/>
          <w:sz w:val="28"/>
          <w:szCs w:val="28"/>
        </w:rPr>
        <w:t xml:space="preserve"> </w:t>
      </w:r>
      <w:r w:rsidRPr="00DB75F3">
        <w:rPr>
          <w:rFonts w:ascii="Times New Roman" w:hAnsi="Times New Roman" w:cs="Times New Roman"/>
          <w:b/>
          <w:bCs/>
          <w:color w:val="000000" w:themeColor="text1"/>
          <w:spacing w:val="-2"/>
          <w:sz w:val="28"/>
          <w:szCs w:val="28"/>
        </w:rPr>
        <w:t>kinh</w:t>
      </w:r>
      <w:r w:rsidRPr="00DB75F3">
        <w:rPr>
          <w:rFonts w:ascii="Times New Roman" w:hAnsi="Times New Roman" w:cs="Times New Roman"/>
          <w:b/>
          <w:bCs/>
          <w:color w:val="000000" w:themeColor="text1"/>
          <w:spacing w:val="-16"/>
          <w:sz w:val="28"/>
          <w:szCs w:val="28"/>
        </w:rPr>
        <w:t xml:space="preserve"> </w:t>
      </w:r>
      <w:r w:rsidRPr="00DB75F3">
        <w:rPr>
          <w:rFonts w:ascii="Times New Roman" w:hAnsi="Times New Roman" w:cs="Times New Roman"/>
          <w:b/>
          <w:bCs/>
          <w:color w:val="000000" w:themeColor="text1"/>
          <w:spacing w:val="-2"/>
          <w:sz w:val="28"/>
          <w:szCs w:val="28"/>
        </w:rPr>
        <w:t>tế</w:t>
      </w:r>
      <w:r w:rsidRPr="00DB75F3">
        <w:rPr>
          <w:rFonts w:ascii="Times New Roman" w:hAnsi="Times New Roman" w:cs="Times New Roman"/>
          <w:b/>
          <w:bCs/>
          <w:color w:val="000000" w:themeColor="text1"/>
          <w:spacing w:val="-13"/>
          <w:sz w:val="28"/>
          <w:szCs w:val="28"/>
        </w:rPr>
        <w:t xml:space="preserve"> </w:t>
      </w:r>
      <w:r w:rsidRPr="00DB75F3">
        <w:rPr>
          <w:rFonts w:ascii="Times New Roman" w:hAnsi="Times New Roman" w:cs="Times New Roman"/>
          <w:b/>
          <w:bCs/>
          <w:color w:val="000000" w:themeColor="text1"/>
          <w:spacing w:val="-2"/>
          <w:sz w:val="28"/>
          <w:szCs w:val="28"/>
        </w:rPr>
        <w:t>tại</w:t>
      </w:r>
      <w:r w:rsidRPr="00DB75F3">
        <w:rPr>
          <w:rFonts w:ascii="Times New Roman" w:hAnsi="Times New Roman" w:cs="Times New Roman"/>
          <w:b/>
          <w:bCs/>
          <w:color w:val="000000" w:themeColor="text1"/>
          <w:spacing w:val="-15"/>
          <w:sz w:val="28"/>
          <w:szCs w:val="28"/>
        </w:rPr>
        <w:t xml:space="preserve"> </w:t>
      </w:r>
      <w:r w:rsidRPr="00DB75F3">
        <w:rPr>
          <w:rFonts w:ascii="Times New Roman" w:hAnsi="Times New Roman" w:cs="Times New Roman"/>
          <w:b/>
          <w:bCs/>
          <w:color w:val="000000" w:themeColor="text1"/>
          <w:spacing w:val="-2"/>
          <w:sz w:val="28"/>
          <w:szCs w:val="28"/>
        </w:rPr>
        <w:t>xã</w:t>
      </w:r>
      <w:r w:rsidRPr="00DB75F3">
        <w:rPr>
          <w:rFonts w:ascii="Times New Roman" w:hAnsi="Times New Roman" w:cs="Times New Roman"/>
          <w:b/>
          <w:bCs/>
          <w:color w:val="000000" w:themeColor="text1"/>
          <w:spacing w:val="-15"/>
          <w:sz w:val="28"/>
          <w:szCs w:val="28"/>
        </w:rPr>
        <w:t xml:space="preserve"> </w:t>
      </w:r>
      <w:r w:rsidRPr="00DB75F3">
        <w:rPr>
          <w:rFonts w:ascii="Times New Roman" w:hAnsi="Times New Roman" w:cs="Times New Roman"/>
          <w:b/>
          <w:bCs/>
          <w:color w:val="000000" w:themeColor="text1"/>
          <w:spacing w:val="-2"/>
          <w:sz w:val="28"/>
          <w:szCs w:val="28"/>
        </w:rPr>
        <w:t>Hương Sơn</w:t>
      </w:r>
      <w:r w:rsidRPr="00DB75F3">
        <w:rPr>
          <w:rFonts w:ascii="Times New Roman" w:hAnsi="Times New Roman" w:cs="Times New Roman"/>
          <w:b/>
          <w:bCs/>
          <w:color w:val="000000" w:themeColor="text1"/>
          <w:spacing w:val="-15"/>
          <w:sz w:val="28"/>
          <w:szCs w:val="28"/>
        </w:rPr>
        <w:t xml:space="preserve"> </w:t>
      </w:r>
      <w:r w:rsidRPr="00DB75F3">
        <w:rPr>
          <w:rFonts w:ascii="Times New Roman" w:hAnsi="Times New Roman" w:cs="Times New Roman"/>
          <w:b/>
          <w:bCs/>
          <w:color w:val="000000" w:themeColor="text1"/>
          <w:spacing w:val="-2"/>
          <w:sz w:val="28"/>
          <w:szCs w:val="28"/>
        </w:rPr>
        <w:t xml:space="preserve">thuộc </w:t>
      </w:r>
      <w:r w:rsidRPr="00DB75F3">
        <w:rPr>
          <w:rFonts w:ascii="Times New Roman" w:hAnsi="Times New Roman" w:cs="Times New Roman"/>
          <w:b/>
          <w:bCs/>
          <w:color w:val="000000" w:themeColor="text1"/>
          <w:sz w:val="28"/>
          <w:szCs w:val="28"/>
        </w:rPr>
        <w:t>chương</w:t>
      </w:r>
      <w:r w:rsidRPr="00DB75F3">
        <w:rPr>
          <w:rFonts w:ascii="Times New Roman" w:hAnsi="Times New Roman" w:cs="Times New Roman"/>
          <w:b/>
          <w:bCs/>
          <w:color w:val="000000" w:themeColor="text1"/>
          <w:spacing w:val="-4"/>
          <w:sz w:val="28"/>
          <w:szCs w:val="28"/>
        </w:rPr>
        <w:t xml:space="preserve"> </w:t>
      </w:r>
      <w:r w:rsidRPr="00DB75F3">
        <w:rPr>
          <w:rFonts w:ascii="Times New Roman" w:hAnsi="Times New Roman" w:cs="Times New Roman"/>
          <w:b/>
          <w:bCs/>
          <w:color w:val="000000" w:themeColor="text1"/>
          <w:sz w:val="28"/>
          <w:szCs w:val="28"/>
        </w:rPr>
        <w:t>trình</w:t>
      </w:r>
      <w:r w:rsidRPr="00DB75F3">
        <w:rPr>
          <w:rFonts w:ascii="Times New Roman" w:hAnsi="Times New Roman" w:cs="Times New Roman"/>
          <w:b/>
          <w:bCs/>
          <w:color w:val="000000" w:themeColor="text1"/>
          <w:spacing w:val="-6"/>
          <w:sz w:val="28"/>
          <w:szCs w:val="28"/>
        </w:rPr>
        <w:t xml:space="preserve"> </w:t>
      </w:r>
      <w:r w:rsidRPr="00DB75F3">
        <w:rPr>
          <w:rFonts w:ascii="Times New Roman" w:hAnsi="Times New Roman" w:cs="Times New Roman"/>
          <w:b/>
          <w:bCs/>
          <w:color w:val="000000" w:themeColor="text1"/>
          <w:sz w:val="28"/>
          <w:szCs w:val="28"/>
        </w:rPr>
        <w:t>M</w:t>
      </w:r>
      <w:r w:rsidRPr="00DB75F3">
        <w:rPr>
          <w:rFonts w:ascii="Times New Roman" w:hAnsi="Times New Roman" w:cs="Times New Roman"/>
          <w:b/>
          <w:bCs/>
          <w:color w:val="000000" w:themeColor="text1"/>
          <w:sz w:val="28"/>
          <w:szCs w:val="28"/>
          <w:u w:val="single"/>
        </w:rPr>
        <w:t>TQG</w:t>
      </w:r>
      <w:r w:rsidRPr="00DB75F3">
        <w:rPr>
          <w:rFonts w:ascii="Times New Roman" w:hAnsi="Times New Roman" w:cs="Times New Roman"/>
          <w:b/>
          <w:bCs/>
          <w:color w:val="000000" w:themeColor="text1"/>
          <w:spacing w:val="-5"/>
          <w:sz w:val="28"/>
          <w:szCs w:val="28"/>
          <w:u w:val="single"/>
        </w:rPr>
        <w:t xml:space="preserve"> </w:t>
      </w:r>
      <w:r w:rsidRPr="00DB75F3">
        <w:rPr>
          <w:rFonts w:ascii="Times New Roman" w:hAnsi="Times New Roman" w:cs="Times New Roman"/>
          <w:b/>
          <w:bCs/>
          <w:color w:val="000000" w:themeColor="text1"/>
          <w:sz w:val="28"/>
          <w:szCs w:val="28"/>
          <w:u w:val="single"/>
        </w:rPr>
        <w:t>giảm</w:t>
      </w:r>
      <w:r w:rsidRPr="00DB75F3">
        <w:rPr>
          <w:rFonts w:ascii="Times New Roman" w:hAnsi="Times New Roman" w:cs="Times New Roman"/>
          <w:b/>
          <w:bCs/>
          <w:color w:val="000000" w:themeColor="text1"/>
          <w:spacing w:val="-7"/>
          <w:sz w:val="28"/>
          <w:szCs w:val="28"/>
          <w:u w:val="single"/>
        </w:rPr>
        <w:t xml:space="preserve"> </w:t>
      </w:r>
      <w:r w:rsidRPr="00DB75F3">
        <w:rPr>
          <w:rFonts w:ascii="Times New Roman" w:hAnsi="Times New Roman" w:cs="Times New Roman"/>
          <w:b/>
          <w:bCs/>
          <w:color w:val="000000" w:themeColor="text1"/>
          <w:sz w:val="28"/>
          <w:szCs w:val="28"/>
          <w:u w:val="single"/>
        </w:rPr>
        <w:t>nghèo</w:t>
      </w:r>
      <w:r w:rsidRPr="00DB75F3">
        <w:rPr>
          <w:rFonts w:ascii="Times New Roman" w:hAnsi="Times New Roman" w:cs="Times New Roman"/>
          <w:b/>
          <w:bCs/>
          <w:color w:val="000000" w:themeColor="text1"/>
          <w:spacing w:val="-4"/>
          <w:sz w:val="28"/>
          <w:szCs w:val="28"/>
          <w:u w:val="single"/>
        </w:rPr>
        <w:t xml:space="preserve"> </w:t>
      </w:r>
      <w:r w:rsidRPr="00DB75F3">
        <w:rPr>
          <w:rFonts w:ascii="Times New Roman" w:hAnsi="Times New Roman" w:cs="Times New Roman"/>
          <w:b/>
          <w:bCs/>
          <w:color w:val="000000" w:themeColor="text1"/>
          <w:sz w:val="28"/>
          <w:szCs w:val="28"/>
          <w:u w:val="single"/>
        </w:rPr>
        <w:t>bền</w:t>
      </w:r>
      <w:r w:rsidRPr="00DB75F3">
        <w:rPr>
          <w:rFonts w:ascii="Times New Roman" w:hAnsi="Times New Roman" w:cs="Times New Roman"/>
          <w:b/>
          <w:bCs/>
          <w:color w:val="000000" w:themeColor="text1"/>
          <w:spacing w:val="-6"/>
          <w:sz w:val="28"/>
          <w:szCs w:val="28"/>
        </w:rPr>
        <w:t xml:space="preserve"> </w:t>
      </w:r>
      <w:r w:rsidRPr="00DB75F3">
        <w:rPr>
          <w:rFonts w:ascii="Times New Roman" w:hAnsi="Times New Roman" w:cs="Times New Roman"/>
          <w:b/>
          <w:bCs/>
          <w:color w:val="000000" w:themeColor="text1"/>
          <w:sz w:val="28"/>
          <w:szCs w:val="28"/>
        </w:rPr>
        <w:t>vững</w:t>
      </w:r>
      <w:r w:rsidRPr="00DB75F3">
        <w:rPr>
          <w:rFonts w:ascii="Times New Roman" w:hAnsi="Times New Roman" w:cs="Times New Roman"/>
          <w:b/>
          <w:bCs/>
          <w:color w:val="000000" w:themeColor="text1"/>
          <w:spacing w:val="-4"/>
          <w:sz w:val="28"/>
          <w:szCs w:val="28"/>
        </w:rPr>
        <w:t xml:space="preserve"> </w:t>
      </w:r>
      <w:r w:rsidRPr="00DB75F3">
        <w:rPr>
          <w:rFonts w:ascii="Times New Roman" w:hAnsi="Times New Roman" w:cs="Times New Roman"/>
          <w:b/>
          <w:bCs/>
          <w:color w:val="000000" w:themeColor="text1"/>
          <w:sz w:val="28"/>
          <w:szCs w:val="28"/>
        </w:rPr>
        <w:t>năm</w:t>
      </w:r>
      <w:r w:rsidRPr="00DB75F3">
        <w:rPr>
          <w:rFonts w:ascii="Times New Roman" w:hAnsi="Times New Roman" w:cs="Times New Roman"/>
          <w:b/>
          <w:bCs/>
          <w:color w:val="000000" w:themeColor="text1"/>
          <w:spacing w:val="-4"/>
          <w:sz w:val="28"/>
          <w:szCs w:val="28"/>
        </w:rPr>
        <w:t xml:space="preserve"> </w:t>
      </w:r>
      <w:r w:rsidRPr="00DB75F3">
        <w:rPr>
          <w:rFonts w:ascii="Times New Roman" w:hAnsi="Times New Roman" w:cs="Times New Roman"/>
          <w:b/>
          <w:bCs/>
          <w:color w:val="000000" w:themeColor="text1"/>
          <w:sz w:val="28"/>
          <w:szCs w:val="28"/>
        </w:rPr>
        <w:t>2026</w:t>
      </w:r>
    </w:p>
    <w:p w14:paraId="281F001D" w14:textId="77777777" w:rsidR="00DB75F3" w:rsidRPr="0042235D" w:rsidRDefault="00DB75F3" w:rsidP="00DB75F3">
      <w:pPr>
        <w:pStyle w:val="BodyText"/>
        <w:spacing w:line="288" w:lineRule="auto"/>
        <w:ind w:left="0" w:right="424"/>
        <w:jc w:val="both"/>
        <w:rPr>
          <w:bCs/>
          <w:color w:val="000000" w:themeColor="text1"/>
        </w:rPr>
      </w:pPr>
      <w:r w:rsidRPr="00DB75F3">
        <w:rPr>
          <w:bCs/>
          <w:color w:val="000000" w:themeColor="text1"/>
        </w:rPr>
        <w:t xml:space="preserve"> </w:t>
      </w:r>
      <w:r w:rsidRPr="0042235D">
        <w:rPr>
          <w:bCs/>
          <w:color w:val="000000" w:themeColor="text1"/>
        </w:rPr>
        <w:tab/>
      </w:r>
    </w:p>
    <w:p w14:paraId="2AEA564F" w14:textId="31911E3F" w:rsidR="00DB75F3" w:rsidRPr="0042235D" w:rsidRDefault="00DB75F3" w:rsidP="0042235D">
      <w:pPr>
        <w:pStyle w:val="NormalWeb"/>
        <w:spacing w:before="0" w:beforeAutospacing="0" w:after="60" w:afterAutospacing="0" w:line="360" w:lineRule="exact"/>
        <w:ind w:firstLine="720"/>
        <w:jc w:val="both"/>
        <w:rPr>
          <w:color w:val="000000" w:themeColor="text1"/>
          <w:sz w:val="28"/>
          <w:szCs w:val="28"/>
          <w:lang w:val="vi"/>
        </w:rPr>
      </w:pPr>
      <w:r w:rsidRPr="0042235D">
        <w:rPr>
          <w:color w:val="000000" w:themeColor="text1"/>
          <w:sz w:val="28"/>
          <w:szCs w:val="28"/>
          <w:lang w:val="vi"/>
        </w:rPr>
        <w:t>Thực hiện Quyết định số 385/QĐ-UBND ngày 27/03/2026 về việc chuyển nguồn ngân sách năm 2025 sang năm 2026; Ủy ban nhân dân xã xây dựng kế hoạch tham quan, học tập các mô hình phát triển kinh tế cụ thể như sau:</w:t>
      </w:r>
    </w:p>
    <w:p w14:paraId="7BBD1565" w14:textId="68F59811" w:rsidR="00DB75F3" w:rsidRPr="00DB75F3" w:rsidRDefault="00670B3E" w:rsidP="0042235D">
      <w:pPr>
        <w:pStyle w:val="Heading1"/>
        <w:tabs>
          <w:tab w:val="left" w:pos="816"/>
        </w:tabs>
        <w:spacing w:before="0" w:after="60" w:line="360" w:lineRule="exact"/>
        <w:jc w:val="both"/>
        <w:rPr>
          <w:rFonts w:ascii="Times New Roman" w:hAnsi="Times New Roman" w:cs="Times New Roman"/>
          <w:b/>
          <w:bCs/>
          <w:color w:val="000000" w:themeColor="text1"/>
          <w:sz w:val="28"/>
          <w:szCs w:val="28"/>
        </w:rPr>
      </w:pPr>
      <w:r w:rsidRPr="0042235D">
        <w:rPr>
          <w:rFonts w:ascii="Times New Roman" w:hAnsi="Times New Roman" w:cs="Times New Roman"/>
          <w:b/>
          <w:bCs/>
          <w:color w:val="000000" w:themeColor="text1"/>
          <w:sz w:val="28"/>
          <w:szCs w:val="28"/>
        </w:rPr>
        <w:tab/>
        <w:t xml:space="preserve">I. </w:t>
      </w:r>
      <w:r w:rsidR="00DB75F3" w:rsidRPr="00DB75F3">
        <w:rPr>
          <w:rFonts w:ascii="Times New Roman" w:hAnsi="Times New Roman" w:cs="Times New Roman"/>
          <w:b/>
          <w:bCs/>
          <w:color w:val="000000" w:themeColor="text1"/>
          <w:sz w:val="28"/>
          <w:szCs w:val="28"/>
        </w:rPr>
        <w:t>MỤC</w:t>
      </w:r>
      <w:r w:rsidR="00DB75F3" w:rsidRPr="00DB75F3">
        <w:rPr>
          <w:rFonts w:ascii="Times New Roman" w:hAnsi="Times New Roman" w:cs="Times New Roman"/>
          <w:b/>
          <w:bCs/>
          <w:color w:val="000000" w:themeColor="text1"/>
          <w:spacing w:val="-3"/>
          <w:sz w:val="28"/>
          <w:szCs w:val="28"/>
        </w:rPr>
        <w:t xml:space="preserve"> </w:t>
      </w:r>
      <w:r w:rsidR="00DB75F3" w:rsidRPr="00DB75F3">
        <w:rPr>
          <w:rFonts w:ascii="Times New Roman" w:hAnsi="Times New Roman" w:cs="Times New Roman"/>
          <w:b/>
          <w:bCs/>
          <w:color w:val="000000" w:themeColor="text1"/>
          <w:sz w:val="28"/>
          <w:szCs w:val="28"/>
        </w:rPr>
        <w:t>ĐÍCH,</w:t>
      </w:r>
      <w:r w:rsidR="00DB75F3" w:rsidRPr="00DB75F3">
        <w:rPr>
          <w:rFonts w:ascii="Times New Roman" w:hAnsi="Times New Roman" w:cs="Times New Roman"/>
          <w:b/>
          <w:bCs/>
          <w:color w:val="000000" w:themeColor="text1"/>
          <w:spacing w:val="-5"/>
          <w:sz w:val="28"/>
          <w:szCs w:val="28"/>
        </w:rPr>
        <w:t xml:space="preserve"> </w:t>
      </w:r>
      <w:r w:rsidR="00DB75F3" w:rsidRPr="00DB75F3">
        <w:rPr>
          <w:rFonts w:ascii="Times New Roman" w:hAnsi="Times New Roman" w:cs="Times New Roman"/>
          <w:b/>
          <w:bCs/>
          <w:color w:val="000000" w:themeColor="text1"/>
          <w:sz w:val="28"/>
          <w:szCs w:val="28"/>
        </w:rPr>
        <w:t>YÊU</w:t>
      </w:r>
      <w:r w:rsidR="00DB75F3" w:rsidRPr="00DB75F3">
        <w:rPr>
          <w:rFonts w:ascii="Times New Roman" w:hAnsi="Times New Roman" w:cs="Times New Roman"/>
          <w:b/>
          <w:bCs/>
          <w:color w:val="000000" w:themeColor="text1"/>
          <w:spacing w:val="-4"/>
          <w:sz w:val="28"/>
          <w:szCs w:val="28"/>
        </w:rPr>
        <w:t xml:space="preserve"> </w:t>
      </w:r>
      <w:r w:rsidR="00DB75F3" w:rsidRPr="00DB75F3">
        <w:rPr>
          <w:rFonts w:ascii="Times New Roman" w:hAnsi="Times New Roman" w:cs="Times New Roman"/>
          <w:b/>
          <w:bCs/>
          <w:color w:val="000000" w:themeColor="text1"/>
          <w:spacing w:val="-5"/>
          <w:sz w:val="28"/>
          <w:szCs w:val="28"/>
        </w:rPr>
        <w:t>CẦU</w:t>
      </w:r>
    </w:p>
    <w:p w14:paraId="08979611" w14:textId="77777777" w:rsidR="00670B3E" w:rsidRPr="0042235D" w:rsidRDefault="00670B3E" w:rsidP="0042235D">
      <w:pPr>
        <w:pStyle w:val="Heading2"/>
        <w:tabs>
          <w:tab w:val="left" w:pos="847"/>
        </w:tabs>
        <w:spacing w:before="0" w:after="60" w:line="360" w:lineRule="exact"/>
        <w:jc w:val="both"/>
        <w:rPr>
          <w:rFonts w:ascii="Times New Roman" w:hAnsi="Times New Roman" w:cs="Times New Roman"/>
          <w:b/>
          <w:bCs/>
          <w:color w:val="000000" w:themeColor="text1"/>
          <w:spacing w:val="-2"/>
          <w:sz w:val="28"/>
          <w:szCs w:val="28"/>
        </w:rPr>
      </w:pPr>
      <w:r w:rsidRPr="0042235D">
        <w:rPr>
          <w:rFonts w:ascii="Times New Roman" w:hAnsi="Times New Roman" w:cs="Times New Roman"/>
          <w:b/>
          <w:bCs/>
          <w:color w:val="000000" w:themeColor="text1"/>
          <w:sz w:val="28"/>
          <w:szCs w:val="28"/>
        </w:rPr>
        <w:tab/>
        <w:t>1.</w:t>
      </w:r>
      <w:r w:rsidR="00DB75F3" w:rsidRPr="00DB75F3">
        <w:rPr>
          <w:rFonts w:ascii="Times New Roman" w:hAnsi="Times New Roman" w:cs="Times New Roman"/>
          <w:b/>
          <w:bCs/>
          <w:color w:val="000000" w:themeColor="text1"/>
          <w:sz w:val="28"/>
          <w:szCs w:val="28"/>
        </w:rPr>
        <w:t>Mục</w:t>
      </w:r>
      <w:r w:rsidR="00DB75F3" w:rsidRPr="00DB75F3">
        <w:rPr>
          <w:rFonts w:ascii="Times New Roman" w:hAnsi="Times New Roman" w:cs="Times New Roman"/>
          <w:b/>
          <w:bCs/>
          <w:color w:val="000000" w:themeColor="text1"/>
          <w:spacing w:val="-2"/>
          <w:sz w:val="28"/>
          <w:szCs w:val="28"/>
        </w:rPr>
        <w:t xml:space="preserve"> đích:</w:t>
      </w:r>
    </w:p>
    <w:p w14:paraId="0D6F8E3F" w14:textId="3A64CE83" w:rsidR="00DB75F3" w:rsidRPr="00670B3E" w:rsidRDefault="00670B3E" w:rsidP="0042235D">
      <w:pPr>
        <w:pStyle w:val="Heading2"/>
        <w:tabs>
          <w:tab w:val="left" w:pos="847"/>
        </w:tabs>
        <w:spacing w:before="0" w:after="60" w:line="360" w:lineRule="exact"/>
        <w:jc w:val="both"/>
        <w:rPr>
          <w:rFonts w:ascii="Times New Roman" w:hAnsi="Times New Roman" w:cs="Times New Roman"/>
          <w:b/>
          <w:bCs/>
          <w:color w:val="000000" w:themeColor="text1"/>
          <w:sz w:val="28"/>
          <w:szCs w:val="28"/>
        </w:rPr>
      </w:pPr>
      <w:r w:rsidRPr="0042235D">
        <w:rPr>
          <w:rFonts w:ascii="Times New Roman" w:hAnsi="Times New Roman" w:cs="Times New Roman"/>
          <w:b/>
          <w:bCs/>
          <w:color w:val="000000" w:themeColor="text1"/>
          <w:spacing w:val="-2"/>
          <w:sz w:val="28"/>
          <w:szCs w:val="28"/>
        </w:rPr>
        <w:tab/>
      </w:r>
      <w:r w:rsidR="00DB75F3" w:rsidRPr="00DB75F3">
        <w:rPr>
          <w:color w:val="000000" w:themeColor="text1"/>
          <w:sz w:val="28"/>
          <w:szCs w:val="28"/>
        </w:rPr>
        <w:t>Tổ chức tham quan, học tập, trao đổi kinh nghiệm về phát triển chăn nuôi hươu, kỹ thuật chăm sóc, khai thác nhung hươu; chế biến, đa dạng hóa sản phẩm từ nhung hươu và tổ chức liên kết sản xuất, tiêu thụ sản phẩm tại một số địa phương, mô hình tiêu biểu, hoạt động có hiệu quả trên địa bàn tỉnh.</w:t>
      </w:r>
    </w:p>
    <w:p w14:paraId="0BB0D078" w14:textId="77777777" w:rsidR="00DB75F3" w:rsidRPr="00DB75F3" w:rsidRDefault="00DB75F3" w:rsidP="0042235D">
      <w:pPr>
        <w:pStyle w:val="NormalWeb"/>
        <w:spacing w:before="0" w:beforeAutospacing="0" w:after="60" w:afterAutospacing="0" w:line="360" w:lineRule="exact"/>
        <w:ind w:firstLine="720"/>
        <w:jc w:val="both"/>
        <w:rPr>
          <w:color w:val="000000" w:themeColor="text1"/>
          <w:sz w:val="28"/>
          <w:szCs w:val="28"/>
        </w:rPr>
      </w:pPr>
      <w:r w:rsidRPr="00DB75F3">
        <w:rPr>
          <w:color w:val="000000" w:themeColor="text1"/>
          <w:sz w:val="28"/>
          <w:szCs w:val="28"/>
        </w:rPr>
        <w:t>Tạo điều kiện để cán bộ xã, trưởng thôn và các thành viên tham gia được tiếp cận thực tế với những mô hình hay, cách làm hiệu quả; trao đổi kinh nghiệm trong công tác tuyên truyền, vận động người dân phát triển chăn nuôi hươu theo hướng nâng cao giá trị, hiệu quả kinh tế và phù hợp với điều kiện thực tế của địa phương.</w:t>
      </w:r>
    </w:p>
    <w:p w14:paraId="3C7F18D0" w14:textId="77777777" w:rsidR="00B11AB3" w:rsidRPr="00B11AB3" w:rsidRDefault="00B11AB3" w:rsidP="0042235D">
      <w:pPr>
        <w:pStyle w:val="NormalWeb"/>
        <w:spacing w:before="0" w:beforeAutospacing="0" w:after="60" w:afterAutospacing="0" w:line="360" w:lineRule="exact"/>
        <w:ind w:firstLine="720"/>
        <w:jc w:val="both"/>
        <w:rPr>
          <w:color w:val="000000" w:themeColor="text1"/>
          <w:sz w:val="28"/>
          <w:szCs w:val="28"/>
        </w:rPr>
      </w:pPr>
      <w:r w:rsidRPr="00B11AB3">
        <w:rPr>
          <w:color w:val="000000" w:themeColor="text1"/>
          <w:sz w:val="28"/>
          <w:szCs w:val="28"/>
        </w:rPr>
        <w:t xml:space="preserve">Học tập kinh nghiệm về </w:t>
      </w:r>
      <w:r w:rsidRPr="0042235D">
        <w:rPr>
          <w:color w:val="000000" w:themeColor="text1"/>
          <w:sz w:val="28"/>
          <w:szCs w:val="28"/>
        </w:rPr>
        <w:t>chế biến, bảo quản, xây dựng sản phẩm và liên kết tiêu thụ các sản phẩm từ nhung hươu</w:t>
      </w:r>
      <w:r w:rsidRPr="00B11AB3">
        <w:rPr>
          <w:color w:val="000000" w:themeColor="text1"/>
          <w:sz w:val="28"/>
          <w:szCs w:val="28"/>
        </w:rPr>
        <w:t>, từng bước nâng cao giá trị gia tăng, hiệu quả kinh tế trong chăn nuôi hươu; lựa chọn các mô hình, cách làm phù hợp để nghiên cứu, áp dụng trên địa bàn xã.</w:t>
      </w:r>
    </w:p>
    <w:p w14:paraId="6425EFEE" w14:textId="567B1F37" w:rsidR="00B11AB3" w:rsidRPr="00CA7183" w:rsidRDefault="00DB75F3" w:rsidP="0042235D">
      <w:pPr>
        <w:pStyle w:val="NormalWeb"/>
        <w:spacing w:before="0" w:beforeAutospacing="0" w:after="60" w:afterAutospacing="0" w:line="360" w:lineRule="exact"/>
        <w:ind w:firstLine="720"/>
        <w:jc w:val="both"/>
        <w:rPr>
          <w:color w:val="000000" w:themeColor="text1"/>
          <w:sz w:val="28"/>
          <w:szCs w:val="28"/>
        </w:rPr>
      </w:pPr>
      <w:r w:rsidRPr="00DB75F3">
        <w:rPr>
          <w:color w:val="000000" w:themeColor="text1"/>
          <w:sz w:val="28"/>
          <w:szCs w:val="28"/>
        </w:rPr>
        <w:t xml:space="preserve">Thông qua chuyến tham quan, học tập, lựa chọn những kinh nghiệm, cách làm phù hợp để nghiên cứu, vận dụng vào thực tiễn; góp phần phát triển, nâng cao hiệu quả các mô hình chăn nuôi hươu và từng bước hình thành, </w:t>
      </w:r>
      <w:r w:rsidR="00B11AB3" w:rsidRPr="00B11AB3">
        <w:rPr>
          <w:color w:val="000000" w:themeColor="text1"/>
          <w:sz w:val="28"/>
          <w:szCs w:val="28"/>
        </w:rPr>
        <w:t>xây dựng</w:t>
      </w:r>
      <w:r w:rsidRPr="00DB75F3">
        <w:rPr>
          <w:color w:val="000000" w:themeColor="text1"/>
          <w:sz w:val="28"/>
          <w:szCs w:val="28"/>
        </w:rPr>
        <w:t xml:space="preserve"> các sản phẩm </w:t>
      </w:r>
      <w:r w:rsidR="00B11AB3" w:rsidRPr="00B11AB3">
        <w:rPr>
          <w:color w:val="000000" w:themeColor="text1"/>
          <w:sz w:val="28"/>
          <w:szCs w:val="28"/>
        </w:rPr>
        <w:t xml:space="preserve">OCOP </w:t>
      </w:r>
      <w:r w:rsidRPr="00DB75F3">
        <w:rPr>
          <w:color w:val="000000" w:themeColor="text1"/>
          <w:sz w:val="28"/>
          <w:szCs w:val="28"/>
        </w:rPr>
        <w:t xml:space="preserve">từ </w:t>
      </w:r>
      <w:r w:rsidR="00B11AB3" w:rsidRPr="00B11AB3">
        <w:rPr>
          <w:color w:val="000000" w:themeColor="text1"/>
          <w:sz w:val="28"/>
          <w:szCs w:val="28"/>
        </w:rPr>
        <w:t xml:space="preserve">nhung </w:t>
      </w:r>
      <w:r w:rsidR="00764E29" w:rsidRPr="00764E29">
        <w:rPr>
          <w:color w:val="000000" w:themeColor="text1"/>
          <w:sz w:val="28"/>
          <w:szCs w:val="28"/>
        </w:rPr>
        <w:t>h</w:t>
      </w:r>
      <w:r w:rsidR="00B11AB3" w:rsidRPr="00B11AB3">
        <w:rPr>
          <w:color w:val="000000" w:themeColor="text1"/>
          <w:sz w:val="28"/>
          <w:szCs w:val="28"/>
        </w:rPr>
        <w:t>ươu</w:t>
      </w:r>
      <w:r w:rsidRPr="00DB75F3">
        <w:rPr>
          <w:color w:val="000000" w:themeColor="text1"/>
          <w:sz w:val="28"/>
          <w:szCs w:val="28"/>
        </w:rPr>
        <w:t xml:space="preserve"> trên địa bàn xã</w:t>
      </w:r>
      <w:r w:rsidR="0042235D" w:rsidRPr="0042235D">
        <w:rPr>
          <w:color w:val="000000" w:themeColor="text1"/>
          <w:sz w:val="28"/>
          <w:szCs w:val="28"/>
        </w:rPr>
        <w:t>.</w:t>
      </w:r>
    </w:p>
    <w:p w14:paraId="6709ECB4" w14:textId="24F3FB2D" w:rsidR="00670B3E" w:rsidRPr="00CA7183" w:rsidRDefault="0042235D" w:rsidP="0042235D">
      <w:pPr>
        <w:pStyle w:val="NormalWeb"/>
        <w:spacing w:before="0" w:beforeAutospacing="0" w:after="60" w:afterAutospacing="0" w:line="360" w:lineRule="exact"/>
        <w:ind w:firstLine="720"/>
        <w:jc w:val="both"/>
        <w:rPr>
          <w:b/>
          <w:bCs/>
          <w:color w:val="000000" w:themeColor="text1"/>
          <w:spacing w:val="-4"/>
          <w:sz w:val="28"/>
          <w:szCs w:val="28"/>
        </w:rPr>
      </w:pPr>
      <w:r w:rsidRPr="0042235D">
        <w:rPr>
          <w:b/>
          <w:bCs/>
          <w:color w:val="000000" w:themeColor="text1"/>
          <w:sz w:val="28"/>
          <w:szCs w:val="28"/>
        </w:rPr>
        <w:t>2.</w:t>
      </w:r>
      <w:r w:rsidRPr="00CA7183">
        <w:rPr>
          <w:b/>
          <w:bCs/>
          <w:color w:val="000000" w:themeColor="text1"/>
          <w:sz w:val="28"/>
          <w:szCs w:val="28"/>
        </w:rPr>
        <w:t xml:space="preserve"> </w:t>
      </w:r>
      <w:r w:rsidRPr="00DB75F3">
        <w:rPr>
          <w:b/>
          <w:bCs/>
          <w:color w:val="000000" w:themeColor="text1"/>
          <w:sz w:val="28"/>
          <w:szCs w:val="28"/>
        </w:rPr>
        <w:t>Yêu</w:t>
      </w:r>
      <w:r w:rsidRPr="00DB75F3">
        <w:rPr>
          <w:b/>
          <w:bCs/>
          <w:color w:val="000000" w:themeColor="text1"/>
          <w:spacing w:val="-3"/>
          <w:sz w:val="28"/>
          <w:szCs w:val="28"/>
        </w:rPr>
        <w:t xml:space="preserve"> </w:t>
      </w:r>
      <w:r w:rsidRPr="00DB75F3">
        <w:rPr>
          <w:b/>
          <w:bCs/>
          <w:color w:val="000000" w:themeColor="text1"/>
          <w:spacing w:val="-4"/>
          <w:sz w:val="28"/>
          <w:szCs w:val="28"/>
        </w:rPr>
        <w:t>cầu:</w:t>
      </w:r>
    </w:p>
    <w:p w14:paraId="72C74ED1" w14:textId="33946E43" w:rsidR="00670B3E" w:rsidRPr="00CA7183" w:rsidRDefault="0042235D" w:rsidP="0042235D">
      <w:pPr>
        <w:pStyle w:val="NormalWeb"/>
        <w:spacing w:before="0" w:beforeAutospacing="0" w:after="60" w:afterAutospacing="0" w:line="360" w:lineRule="exact"/>
        <w:ind w:firstLine="720"/>
        <w:jc w:val="both"/>
        <w:rPr>
          <w:color w:val="000000" w:themeColor="text1"/>
          <w:sz w:val="28"/>
          <w:szCs w:val="28"/>
        </w:rPr>
      </w:pPr>
      <w:r w:rsidRPr="00DB75F3">
        <w:rPr>
          <w:color w:val="000000" w:themeColor="text1"/>
          <w:sz w:val="28"/>
          <w:szCs w:val="28"/>
        </w:rPr>
        <w:t xml:space="preserve">Nội dung tham quan, trao đổi, học tập kinh nghiệm phải thiết thực, </w:t>
      </w:r>
      <w:r w:rsidRPr="00B11AB3">
        <w:rPr>
          <w:color w:val="000000" w:themeColor="text1"/>
          <w:sz w:val="28"/>
          <w:szCs w:val="28"/>
        </w:rPr>
        <w:t xml:space="preserve">tập trung vào kinh nghiệm </w:t>
      </w:r>
      <w:r w:rsidRPr="0042235D">
        <w:rPr>
          <w:color w:val="000000" w:themeColor="text1"/>
          <w:sz w:val="28"/>
          <w:szCs w:val="28"/>
        </w:rPr>
        <w:t xml:space="preserve">phát triển đàn hươu, nâng cao hiệu quả chăn nuôi và chế </w:t>
      </w:r>
      <w:r w:rsidRPr="0042235D">
        <w:rPr>
          <w:color w:val="000000" w:themeColor="text1"/>
          <w:sz w:val="28"/>
          <w:szCs w:val="28"/>
        </w:rPr>
        <w:lastRenderedPageBreak/>
        <w:t>biến, tiêu thụ các sản phẩm từ nhung hươu</w:t>
      </w:r>
      <w:r w:rsidRPr="00B11AB3">
        <w:rPr>
          <w:color w:val="000000" w:themeColor="text1"/>
          <w:sz w:val="28"/>
          <w:szCs w:val="28"/>
        </w:rPr>
        <w:t>, c</w:t>
      </w:r>
      <w:r w:rsidRPr="00DB75F3">
        <w:rPr>
          <w:color w:val="000000" w:themeColor="text1"/>
          <w:sz w:val="28"/>
          <w:szCs w:val="28"/>
        </w:rPr>
        <w:t>hú trọng những kinh nghiệm có khả năng áp dụng vào phát triển chăn nuôi hươu</w:t>
      </w:r>
      <w:r w:rsidRPr="00B11AB3">
        <w:rPr>
          <w:color w:val="000000" w:themeColor="text1"/>
          <w:sz w:val="28"/>
          <w:szCs w:val="28"/>
        </w:rPr>
        <w:t>, phù hợp với điều kiện thực tế của địa phương.</w:t>
      </w:r>
      <w:r w:rsidRPr="0042235D">
        <w:rPr>
          <w:color w:val="000000" w:themeColor="text1"/>
          <w:sz w:val="28"/>
          <w:szCs w:val="28"/>
        </w:rPr>
        <w:tab/>
      </w:r>
    </w:p>
    <w:p w14:paraId="642B5409" w14:textId="77777777" w:rsidR="00670B3E" w:rsidRPr="0042235D" w:rsidRDefault="00670B3E" w:rsidP="0042235D">
      <w:pPr>
        <w:pStyle w:val="Heading2"/>
        <w:tabs>
          <w:tab w:val="left" w:pos="847"/>
        </w:tabs>
        <w:spacing w:before="0" w:after="60" w:line="360" w:lineRule="exact"/>
        <w:jc w:val="both"/>
        <w:rPr>
          <w:color w:val="000000" w:themeColor="text1"/>
          <w:sz w:val="28"/>
          <w:szCs w:val="28"/>
          <w:lang w:val="vi-VN"/>
        </w:rPr>
      </w:pPr>
      <w:r w:rsidRPr="0042235D">
        <w:rPr>
          <w:color w:val="000000" w:themeColor="text1"/>
          <w:sz w:val="28"/>
          <w:szCs w:val="28"/>
          <w:lang w:val="vi-VN"/>
        </w:rPr>
        <w:tab/>
      </w:r>
      <w:r w:rsidR="00DB75F3" w:rsidRPr="00DB75F3">
        <w:rPr>
          <w:color w:val="000000" w:themeColor="text1"/>
          <w:sz w:val="28"/>
          <w:szCs w:val="28"/>
        </w:rPr>
        <w:t>Việc tổ chức chuyến tham quan, học tập phải bảo đảm an toàn, thiết thực, hiệu quả, tiết kiệm; thực hiện đúng chương trình, kế hoạch và các quy định hiện hành.</w:t>
      </w:r>
      <w:r w:rsidRPr="0042235D">
        <w:rPr>
          <w:color w:val="000000" w:themeColor="text1"/>
          <w:sz w:val="28"/>
          <w:szCs w:val="28"/>
          <w:lang w:val="vi-VN"/>
        </w:rPr>
        <w:tab/>
      </w:r>
    </w:p>
    <w:p w14:paraId="2EE4C260" w14:textId="6D43CA36" w:rsidR="00DB75F3" w:rsidRPr="00670B3E" w:rsidRDefault="00670B3E" w:rsidP="0042235D">
      <w:pPr>
        <w:pStyle w:val="Heading2"/>
        <w:tabs>
          <w:tab w:val="left" w:pos="847"/>
        </w:tabs>
        <w:spacing w:before="0" w:after="60" w:line="360" w:lineRule="exact"/>
        <w:jc w:val="both"/>
        <w:rPr>
          <w:b/>
          <w:bCs/>
          <w:color w:val="000000" w:themeColor="text1"/>
          <w:sz w:val="28"/>
          <w:szCs w:val="28"/>
        </w:rPr>
      </w:pPr>
      <w:r w:rsidRPr="0042235D">
        <w:rPr>
          <w:color w:val="000000" w:themeColor="text1"/>
          <w:sz w:val="28"/>
          <w:szCs w:val="28"/>
          <w:lang w:val="vi-VN"/>
        </w:rPr>
        <w:tab/>
      </w:r>
      <w:r w:rsidR="00DB75F3" w:rsidRPr="00DB75F3">
        <w:rPr>
          <w:color w:val="000000" w:themeColor="text1"/>
          <w:sz w:val="28"/>
          <w:szCs w:val="28"/>
        </w:rPr>
        <w:t>Các thành viên tham gia chấp hành nghiêm túc thời gian, nội quy và chương trình đề ra; nêu cao tinh thần trách nhiệm, chủ động trao đổi, học hỏi kinh nghiệm, tiếp thu những cách làm hay, mô hình hiệu quả để vận dụng phù hợp vào thực tiễn công tác và sản xuất tại địa phương.</w:t>
      </w:r>
    </w:p>
    <w:p w14:paraId="1901A2C9" w14:textId="570CF31F" w:rsidR="00DB75F3" w:rsidRPr="0042235D" w:rsidRDefault="00670B3E" w:rsidP="0042235D">
      <w:pPr>
        <w:pStyle w:val="Heading1"/>
        <w:tabs>
          <w:tab w:val="left" w:pos="925"/>
        </w:tabs>
        <w:spacing w:before="0" w:after="60" w:line="360" w:lineRule="exact"/>
        <w:ind w:left="567"/>
        <w:jc w:val="both"/>
        <w:rPr>
          <w:b/>
          <w:bCs/>
          <w:color w:val="000000" w:themeColor="text1"/>
          <w:sz w:val="28"/>
          <w:szCs w:val="28"/>
        </w:rPr>
      </w:pPr>
      <w:r w:rsidRPr="0042235D">
        <w:rPr>
          <w:color w:val="000000" w:themeColor="text1"/>
          <w:sz w:val="28"/>
          <w:szCs w:val="28"/>
          <w:lang w:val="vi-VN"/>
        </w:rPr>
        <w:tab/>
      </w:r>
      <w:r w:rsidRPr="0042235D">
        <w:rPr>
          <w:b/>
          <w:bCs/>
          <w:color w:val="000000" w:themeColor="text1"/>
          <w:sz w:val="28"/>
          <w:szCs w:val="28"/>
          <w:lang w:val="vi-VN"/>
        </w:rPr>
        <w:t>II.</w:t>
      </w:r>
      <w:r w:rsidR="00DB75F3" w:rsidRPr="0042235D">
        <w:rPr>
          <w:b/>
          <w:bCs/>
          <w:color w:val="000000" w:themeColor="text1"/>
          <w:sz w:val="28"/>
          <w:szCs w:val="28"/>
        </w:rPr>
        <w:t>THÀNH</w:t>
      </w:r>
      <w:r w:rsidR="00DB75F3" w:rsidRPr="0042235D">
        <w:rPr>
          <w:b/>
          <w:bCs/>
          <w:color w:val="000000" w:themeColor="text1"/>
          <w:spacing w:val="-7"/>
          <w:sz w:val="28"/>
          <w:szCs w:val="28"/>
        </w:rPr>
        <w:t xml:space="preserve"> </w:t>
      </w:r>
      <w:r w:rsidR="00DB75F3" w:rsidRPr="0042235D">
        <w:rPr>
          <w:b/>
          <w:bCs/>
          <w:color w:val="000000" w:themeColor="text1"/>
          <w:sz w:val="28"/>
          <w:szCs w:val="28"/>
        </w:rPr>
        <w:t>PHẦN,</w:t>
      </w:r>
      <w:r w:rsidR="00DB75F3" w:rsidRPr="0042235D">
        <w:rPr>
          <w:b/>
          <w:bCs/>
          <w:color w:val="000000" w:themeColor="text1"/>
          <w:spacing w:val="-8"/>
          <w:sz w:val="28"/>
          <w:szCs w:val="28"/>
        </w:rPr>
        <w:t xml:space="preserve"> </w:t>
      </w:r>
      <w:r w:rsidR="00DB75F3" w:rsidRPr="0042235D">
        <w:rPr>
          <w:b/>
          <w:bCs/>
          <w:color w:val="000000" w:themeColor="text1"/>
          <w:sz w:val="28"/>
          <w:szCs w:val="28"/>
        </w:rPr>
        <w:t>THỜI</w:t>
      </w:r>
      <w:r w:rsidR="00DB75F3" w:rsidRPr="0042235D">
        <w:rPr>
          <w:b/>
          <w:bCs/>
          <w:color w:val="000000" w:themeColor="text1"/>
          <w:spacing w:val="-4"/>
          <w:sz w:val="28"/>
          <w:szCs w:val="28"/>
        </w:rPr>
        <w:t xml:space="preserve"> </w:t>
      </w:r>
      <w:r w:rsidR="00DB75F3" w:rsidRPr="0042235D">
        <w:rPr>
          <w:b/>
          <w:bCs/>
          <w:color w:val="000000" w:themeColor="text1"/>
          <w:sz w:val="28"/>
          <w:szCs w:val="28"/>
        </w:rPr>
        <w:t>GIAN,</w:t>
      </w:r>
      <w:r w:rsidR="00DB75F3" w:rsidRPr="0042235D">
        <w:rPr>
          <w:b/>
          <w:bCs/>
          <w:color w:val="000000" w:themeColor="text1"/>
          <w:spacing w:val="-8"/>
          <w:sz w:val="28"/>
          <w:szCs w:val="28"/>
        </w:rPr>
        <w:t xml:space="preserve"> </w:t>
      </w:r>
      <w:r w:rsidR="00DB75F3" w:rsidRPr="0042235D">
        <w:rPr>
          <w:b/>
          <w:bCs/>
          <w:color w:val="000000" w:themeColor="text1"/>
          <w:sz w:val="28"/>
          <w:szCs w:val="28"/>
        </w:rPr>
        <w:t>ĐỊA</w:t>
      </w:r>
      <w:r w:rsidR="00DB75F3" w:rsidRPr="0042235D">
        <w:rPr>
          <w:b/>
          <w:bCs/>
          <w:color w:val="000000" w:themeColor="text1"/>
          <w:spacing w:val="-6"/>
          <w:sz w:val="28"/>
          <w:szCs w:val="28"/>
        </w:rPr>
        <w:t xml:space="preserve"> </w:t>
      </w:r>
      <w:r w:rsidR="00DB75F3" w:rsidRPr="0042235D">
        <w:rPr>
          <w:b/>
          <w:bCs/>
          <w:color w:val="000000" w:themeColor="text1"/>
          <w:spacing w:val="-4"/>
          <w:sz w:val="28"/>
          <w:szCs w:val="28"/>
        </w:rPr>
        <w:t>ĐIỂM</w:t>
      </w:r>
    </w:p>
    <w:p w14:paraId="1DB96F19" w14:textId="05595963" w:rsidR="00D47B7B" w:rsidRPr="00D47B7B" w:rsidRDefault="00DB75F3" w:rsidP="00D47B7B">
      <w:pPr>
        <w:pStyle w:val="ListParagraph"/>
        <w:numPr>
          <w:ilvl w:val="0"/>
          <w:numId w:val="7"/>
        </w:numPr>
        <w:tabs>
          <w:tab w:val="left" w:pos="904"/>
        </w:tabs>
        <w:spacing w:after="60" w:line="360" w:lineRule="exact"/>
        <w:rPr>
          <w:color w:val="000000" w:themeColor="text1"/>
          <w:spacing w:val="-2"/>
          <w:sz w:val="28"/>
          <w:szCs w:val="28"/>
        </w:rPr>
      </w:pPr>
      <w:r w:rsidRPr="00D47B7B">
        <w:rPr>
          <w:b/>
          <w:color w:val="000000" w:themeColor="text1"/>
          <w:sz w:val="28"/>
          <w:szCs w:val="28"/>
        </w:rPr>
        <w:t>Thành</w:t>
      </w:r>
      <w:r w:rsidRPr="00D47B7B">
        <w:rPr>
          <w:b/>
          <w:color w:val="000000" w:themeColor="text1"/>
          <w:spacing w:val="-3"/>
          <w:sz w:val="28"/>
          <w:szCs w:val="28"/>
        </w:rPr>
        <w:t xml:space="preserve"> </w:t>
      </w:r>
      <w:r w:rsidRPr="00D47B7B">
        <w:rPr>
          <w:b/>
          <w:color w:val="000000" w:themeColor="text1"/>
          <w:sz w:val="28"/>
          <w:szCs w:val="28"/>
        </w:rPr>
        <w:t>phần:</w:t>
      </w:r>
      <w:r w:rsidRPr="00D47B7B">
        <w:rPr>
          <w:b/>
          <w:color w:val="000000" w:themeColor="text1"/>
          <w:spacing w:val="-3"/>
          <w:sz w:val="28"/>
          <w:szCs w:val="28"/>
        </w:rPr>
        <w:t xml:space="preserve"> </w:t>
      </w:r>
      <w:r w:rsidRPr="00D47B7B">
        <w:rPr>
          <w:color w:val="000000" w:themeColor="text1"/>
          <w:sz w:val="28"/>
          <w:szCs w:val="28"/>
        </w:rPr>
        <w:t>Dự</w:t>
      </w:r>
      <w:r w:rsidRPr="00D47B7B">
        <w:rPr>
          <w:color w:val="000000" w:themeColor="text1"/>
          <w:spacing w:val="-6"/>
          <w:sz w:val="28"/>
          <w:szCs w:val="28"/>
        </w:rPr>
        <w:t xml:space="preserve"> </w:t>
      </w:r>
      <w:r w:rsidRPr="00D47B7B">
        <w:rPr>
          <w:color w:val="000000" w:themeColor="text1"/>
          <w:sz w:val="28"/>
          <w:szCs w:val="28"/>
        </w:rPr>
        <w:t>kiến</w:t>
      </w:r>
      <w:r w:rsidRPr="00D47B7B">
        <w:rPr>
          <w:color w:val="000000" w:themeColor="text1"/>
          <w:spacing w:val="-4"/>
          <w:sz w:val="28"/>
          <w:szCs w:val="28"/>
        </w:rPr>
        <w:t xml:space="preserve"> </w:t>
      </w:r>
      <w:r w:rsidRPr="00D47B7B">
        <w:rPr>
          <w:color w:val="000000" w:themeColor="text1"/>
          <w:sz w:val="28"/>
          <w:szCs w:val="28"/>
        </w:rPr>
        <w:t>6</w:t>
      </w:r>
      <w:r w:rsidR="00D47B7B" w:rsidRPr="00D47B7B">
        <w:rPr>
          <w:color w:val="000000" w:themeColor="text1"/>
          <w:sz w:val="28"/>
          <w:szCs w:val="28"/>
          <w:lang w:val="vi-VN"/>
        </w:rPr>
        <w:t>0</w:t>
      </w:r>
      <w:r w:rsidRPr="00D47B7B">
        <w:rPr>
          <w:color w:val="000000" w:themeColor="text1"/>
          <w:spacing w:val="-4"/>
          <w:sz w:val="28"/>
          <w:szCs w:val="28"/>
        </w:rPr>
        <w:t xml:space="preserve"> </w:t>
      </w:r>
      <w:r w:rsidRPr="00D47B7B">
        <w:rPr>
          <w:color w:val="000000" w:themeColor="text1"/>
          <w:spacing w:val="-2"/>
          <w:sz w:val="28"/>
          <w:szCs w:val="28"/>
        </w:rPr>
        <w:t>người.</w:t>
      </w:r>
    </w:p>
    <w:p w14:paraId="0C7116A5" w14:textId="0EA81390" w:rsidR="00DB75F3" w:rsidRPr="00DB75F3" w:rsidRDefault="00670B3E" w:rsidP="0042235D">
      <w:pPr>
        <w:pStyle w:val="ListParagraph"/>
        <w:tabs>
          <w:tab w:val="left" w:pos="904"/>
        </w:tabs>
        <w:spacing w:after="60" w:line="360" w:lineRule="exact"/>
        <w:ind w:left="904"/>
        <w:contextualSpacing w:val="0"/>
        <w:rPr>
          <w:color w:val="000000" w:themeColor="text1"/>
          <w:sz w:val="28"/>
          <w:szCs w:val="28"/>
        </w:rPr>
      </w:pPr>
      <w:r>
        <w:rPr>
          <w:b/>
          <w:color w:val="000000" w:themeColor="text1"/>
          <w:sz w:val="28"/>
          <w:szCs w:val="28"/>
          <w:lang w:val="en-US"/>
        </w:rPr>
        <w:t>2.</w:t>
      </w:r>
      <w:r w:rsidR="0042235D">
        <w:rPr>
          <w:b/>
          <w:color w:val="000000" w:themeColor="text1"/>
          <w:sz w:val="28"/>
          <w:szCs w:val="28"/>
          <w:lang w:val="en-US"/>
        </w:rPr>
        <w:t xml:space="preserve"> </w:t>
      </w:r>
      <w:r w:rsidR="00DB75F3" w:rsidRPr="00DB75F3">
        <w:rPr>
          <w:b/>
          <w:color w:val="000000" w:themeColor="text1"/>
          <w:sz w:val="28"/>
          <w:szCs w:val="28"/>
        </w:rPr>
        <w:t>Thời</w:t>
      </w:r>
      <w:r w:rsidR="00DB75F3" w:rsidRPr="00DB75F3">
        <w:rPr>
          <w:b/>
          <w:color w:val="000000" w:themeColor="text1"/>
          <w:spacing w:val="-3"/>
          <w:sz w:val="28"/>
          <w:szCs w:val="28"/>
        </w:rPr>
        <w:t xml:space="preserve"> </w:t>
      </w:r>
      <w:r w:rsidR="00DB75F3" w:rsidRPr="00DB75F3">
        <w:rPr>
          <w:b/>
          <w:color w:val="000000" w:themeColor="text1"/>
          <w:sz w:val="28"/>
          <w:szCs w:val="28"/>
        </w:rPr>
        <w:t>gian:</w:t>
      </w:r>
      <w:r w:rsidR="00DB75F3" w:rsidRPr="00DB75F3">
        <w:rPr>
          <w:b/>
          <w:color w:val="000000" w:themeColor="text1"/>
          <w:spacing w:val="-3"/>
          <w:sz w:val="28"/>
          <w:szCs w:val="28"/>
        </w:rPr>
        <w:t xml:space="preserve"> </w:t>
      </w:r>
      <w:r w:rsidR="00DB75F3" w:rsidRPr="00DB75F3">
        <w:rPr>
          <w:color w:val="000000" w:themeColor="text1"/>
          <w:sz w:val="28"/>
          <w:szCs w:val="28"/>
        </w:rPr>
        <w:t>01</w:t>
      </w:r>
      <w:r w:rsidR="00DB75F3" w:rsidRPr="00DB75F3">
        <w:rPr>
          <w:color w:val="000000" w:themeColor="text1"/>
          <w:spacing w:val="-3"/>
          <w:sz w:val="28"/>
          <w:szCs w:val="28"/>
        </w:rPr>
        <w:t xml:space="preserve"> </w:t>
      </w:r>
      <w:r w:rsidR="00DB75F3" w:rsidRPr="00DB75F3">
        <w:rPr>
          <w:color w:val="000000" w:themeColor="text1"/>
          <w:sz w:val="28"/>
          <w:szCs w:val="28"/>
        </w:rPr>
        <w:t>ngày</w:t>
      </w:r>
      <w:r w:rsidR="00D47B7B">
        <w:rPr>
          <w:color w:val="000000" w:themeColor="text1"/>
          <w:sz w:val="28"/>
          <w:szCs w:val="28"/>
          <w:lang w:val="en-US"/>
        </w:rPr>
        <w:t xml:space="preserve"> </w:t>
      </w:r>
      <w:r w:rsidR="00DB75F3" w:rsidRPr="00DB75F3">
        <w:rPr>
          <w:color w:val="000000" w:themeColor="text1"/>
          <w:sz w:val="28"/>
          <w:szCs w:val="28"/>
        </w:rPr>
        <w:t>(tháng</w:t>
      </w:r>
      <w:r w:rsidR="00DB75F3" w:rsidRPr="00DB75F3">
        <w:rPr>
          <w:color w:val="000000" w:themeColor="text1"/>
          <w:spacing w:val="-2"/>
          <w:sz w:val="28"/>
          <w:szCs w:val="28"/>
        </w:rPr>
        <w:t xml:space="preserve"> 1</w:t>
      </w:r>
      <w:r w:rsidR="00B11AB3">
        <w:rPr>
          <w:color w:val="000000" w:themeColor="text1"/>
          <w:spacing w:val="-2"/>
          <w:sz w:val="28"/>
          <w:szCs w:val="28"/>
          <w:lang w:val="en-US"/>
        </w:rPr>
        <w:t>1</w:t>
      </w:r>
      <w:r w:rsidR="00DB75F3" w:rsidRPr="00DB75F3">
        <w:rPr>
          <w:color w:val="000000" w:themeColor="text1"/>
          <w:spacing w:val="-2"/>
          <w:sz w:val="28"/>
          <w:szCs w:val="28"/>
        </w:rPr>
        <w:t>/202</w:t>
      </w:r>
      <w:r w:rsidR="00B11AB3">
        <w:rPr>
          <w:color w:val="000000" w:themeColor="text1"/>
          <w:spacing w:val="-2"/>
          <w:sz w:val="28"/>
          <w:szCs w:val="28"/>
          <w:lang w:val="en-US"/>
        </w:rPr>
        <w:t>6</w:t>
      </w:r>
      <w:r w:rsidR="00DB75F3" w:rsidRPr="00DB75F3">
        <w:rPr>
          <w:color w:val="000000" w:themeColor="text1"/>
          <w:spacing w:val="-2"/>
          <w:sz w:val="28"/>
          <w:szCs w:val="28"/>
        </w:rPr>
        <w:t>).</w:t>
      </w:r>
    </w:p>
    <w:p w14:paraId="796871A3" w14:textId="77777777" w:rsidR="00670B3E" w:rsidRDefault="00670B3E" w:rsidP="0042235D">
      <w:pPr>
        <w:tabs>
          <w:tab w:val="left" w:pos="904"/>
        </w:tabs>
        <w:spacing w:after="60" w:line="360" w:lineRule="exact"/>
        <w:ind w:left="567"/>
        <w:rPr>
          <w:color w:val="000000" w:themeColor="text1"/>
          <w:spacing w:val="-5"/>
          <w:sz w:val="28"/>
          <w:szCs w:val="28"/>
          <w:lang w:val="en-US"/>
        </w:rPr>
      </w:pPr>
      <w:r>
        <w:rPr>
          <w:b/>
          <w:color w:val="000000" w:themeColor="text1"/>
          <w:sz w:val="28"/>
          <w:szCs w:val="28"/>
          <w:lang w:val="en-US"/>
        </w:rPr>
        <w:tab/>
      </w:r>
      <w:r w:rsidRPr="00670B3E">
        <w:rPr>
          <w:b/>
          <w:color w:val="000000" w:themeColor="text1"/>
          <w:sz w:val="28"/>
          <w:szCs w:val="28"/>
        </w:rPr>
        <w:t xml:space="preserve">3. </w:t>
      </w:r>
      <w:r w:rsidR="00DB75F3" w:rsidRPr="00670B3E">
        <w:rPr>
          <w:b/>
          <w:color w:val="000000" w:themeColor="text1"/>
          <w:sz w:val="28"/>
          <w:szCs w:val="28"/>
        </w:rPr>
        <w:t>Phương</w:t>
      </w:r>
      <w:r w:rsidR="00DB75F3" w:rsidRPr="00670B3E">
        <w:rPr>
          <w:b/>
          <w:color w:val="000000" w:themeColor="text1"/>
          <w:spacing w:val="-2"/>
          <w:sz w:val="28"/>
          <w:szCs w:val="28"/>
        </w:rPr>
        <w:t xml:space="preserve"> </w:t>
      </w:r>
      <w:r w:rsidR="00DB75F3" w:rsidRPr="00670B3E">
        <w:rPr>
          <w:b/>
          <w:color w:val="000000" w:themeColor="text1"/>
          <w:sz w:val="28"/>
          <w:szCs w:val="28"/>
        </w:rPr>
        <w:t>tiện:</w:t>
      </w:r>
      <w:r w:rsidR="00DB75F3" w:rsidRPr="00670B3E">
        <w:rPr>
          <w:b/>
          <w:color w:val="000000" w:themeColor="text1"/>
          <w:spacing w:val="-3"/>
          <w:sz w:val="28"/>
          <w:szCs w:val="28"/>
        </w:rPr>
        <w:t xml:space="preserve"> </w:t>
      </w:r>
      <w:r w:rsidR="00DB75F3" w:rsidRPr="00670B3E">
        <w:rPr>
          <w:color w:val="000000" w:themeColor="text1"/>
          <w:sz w:val="28"/>
          <w:szCs w:val="28"/>
        </w:rPr>
        <w:t>Thuê</w:t>
      </w:r>
      <w:r w:rsidR="00DB75F3" w:rsidRPr="00670B3E">
        <w:rPr>
          <w:color w:val="000000" w:themeColor="text1"/>
          <w:spacing w:val="-3"/>
          <w:sz w:val="28"/>
          <w:szCs w:val="28"/>
        </w:rPr>
        <w:t xml:space="preserve"> </w:t>
      </w:r>
      <w:r w:rsidR="00DB75F3" w:rsidRPr="00670B3E">
        <w:rPr>
          <w:color w:val="000000" w:themeColor="text1"/>
          <w:sz w:val="28"/>
          <w:szCs w:val="28"/>
        </w:rPr>
        <w:t>xe</w:t>
      </w:r>
      <w:r w:rsidR="00DB75F3" w:rsidRPr="00670B3E">
        <w:rPr>
          <w:color w:val="000000" w:themeColor="text1"/>
          <w:spacing w:val="-2"/>
          <w:sz w:val="28"/>
          <w:szCs w:val="28"/>
        </w:rPr>
        <w:t xml:space="preserve"> </w:t>
      </w:r>
      <w:r w:rsidR="00DB75F3" w:rsidRPr="00670B3E">
        <w:rPr>
          <w:color w:val="000000" w:themeColor="text1"/>
          <w:sz w:val="28"/>
          <w:szCs w:val="28"/>
        </w:rPr>
        <w:t>ô</w:t>
      </w:r>
      <w:r w:rsidR="00DB75F3" w:rsidRPr="00670B3E">
        <w:rPr>
          <w:color w:val="000000" w:themeColor="text1"/>
          <w:spacing w:val="-5"/>
          <w:sz w:val="28"/>
          <w:szCs w:val="28"/>
        </w:rPr>
        <w:t xml:space="preserve"> tô.</w:t>
      </w:r>
    </w:p>
    <w:p w14:paraId="328132D2" w14:textId="319A5561" w:rsidR="00DB75F3" w:rsidRPr="00670B3E" w:rsidRDefault="00670B3E" w:rsidP="0042235D">
      <w:pPr>
        <w:tabs>
          <w:tab w:val="left" w:pos="904"/>
        </w:tabs>
        <w:spacing w:after="60" w:line="360" w:lineRule="exact"/>
        <w:ind w:left="567"/>
        <w:rPr>
          <w:color w:val="000000" w:themeColor="text1"/>
          <w:sz w:val="28"/>
          <w:szCs w:val="28"/>
        </w:rPr>
      </w:pPr>
      <w:r>
        <w:rPr>
          <w:b/>
          <w:color w:val="000000" w:themeColor="text1"/>
          <w:sz w:val="28"/>
          <w:szCs w:val="28"/>
          <w:lang w:val="en-US"/>
        </w:rPr>
        <w:tab/>
        <w:t xml:space="preserve">4. </w:t>
      </w:r>
      <w:r w:rsidR="00DB75F3" w:rsidRPr="00670B3E">
        <w:rPr>
          <w:b/>
          <w:color w:val="000000" w:themeColor="text1"/>
          <w:sz w:val="28"/>
          <w:szCs w:val="28"/>
        </w:rPr>
        <w:t>Địa</w:t>
      </w:r>
      <w:r w:rsidR="00DB75F3" w:rsidRPr="00670B3E">
        <w:rPr>
          <w:b/>
          <w:color w:val="000000" w:themeColor="text1"/>
          <w:spacing w:val="-2"/>
          <w:sz w:val="28"/>
          <w:szCs w:val="28"/>
        </w:rPr>
        <w:t xml:space="preserve"> </w:t>
      </w:r>
      <w:r w:rsidR="00DB75F3" w:rsidRPr="00670B3E">
        <w:rPr>
          <w:b/>
          <w:color w:val="000000" w:themeColor="text1"/>
          <w:sz w:val="28"/>
          <w:szCs w:val="28"/>
        </w:rPr>
        <w:t>điểm</w:t>
      </w:r>
      <w:r w:rsidR="00DB75F3" w:rsidRPr="00670B3E">
        <w:rPr>
          <w:color w:val="000000" w:themeColor="text1"/>
          <w:sz w:val="28"/>
          <w:szCs w:val="28"/>
        </w:rPr>
        <w:t>:</w:t>
      </w:r>
      <w:r w:rsidR="00DB75F3" w:rsidRPr="00670B3E">
        <w:rPr>
          <w:color w:val="000000" w:themeColor="text1"/>
          <w:spacing w:val="-5"/>
          <w:sz w:val="28"/>
          <w:szCs w:val="28"/>
        </w:rPr>
        <w:t xml:space="preserve"> </w:t>
      </w:r>
      <w:r w:rsidR="00DB75F3" w:rsidRPr="00670B3E">
        <w:rPr>
          <w:color w:val="000000" w:themeColor="text1"/>
          <w:sz w:val="28"/>
          <w:szCs w:val="28"/>
        </w:rPr>
        <w:t>Tại</w:t>
      </w:r>
      <w:r w:rsidR="00DB75F3" w:rsidRPr="00670B3E">
        <w:rPr>
          <w:color w:val="000000" w:themeColor="text1"/>
          <w:spacing w:val="-2"/>
          <w:sz w:val="28"/>
          <w:szCs w:val="28"/>
        </w:rPr>
        <w:t xml:space="preserve"> </w:t>
      </w:r>
      <w:r w:rsidR="00DB75F3" w:rsidRPr="00670B3E">
        <w:rPr>
          <w:color w:val="000000" w:themeColor="text1"/>
          <w:sz w:val="28"/>
          <w:szCs w:val="28"/>
        </w:rPr>
        <w:t>xã</w:t>
      </w:r>
      <w:r w:rsidR="00DB75F3" w:rsidRPr="00670B3E">
        <w:rPr>
          <w:color w:val="000000" w:themeColor="text1"/>
          <w:spacing w:val="-3"/>
          <w:sz w:val="28"/>
          <w:szCs w:val="28"/>
        </w:rPr>
        <w:t xml:space="preserve"> </w:t>
      </w:r>
      <w:r w:rsidR="00DB75F3" w:rsidRPr="00670B3E">
        <w:rPr>
          <w:color w:val="000000" w:themeColor="text1"/>
          <w:sz w:val="28"/>
          <w:szCs w:val="28"/>
        </w:rPr>
        <w:t>Hương Sơn,</w:t>
      </w:r>
      <w:r w:rsidR="00DB75F3" w:rsidRPr="00670B3E">
        <w:rPr>
          <w:color w:val="000000" w:themeColor="text1"/>
          <w:spacing w:val="-4"/>
          <w:sz w:val="28"/>
          <w:szCs w:val="28"/>
        </w:rPr>
        <w:t xml:space="preserve"> </w:t>
      </w:r>
      <w:r w:rsidR="00DB75F3" w:rsidRPr="00670B3E">
        <w:rPr>
          <w:color w:val="000000" w:themeColor="text1"/>
          <w:sz w:val="28"/>
          <w:szCs w:val="28"/>
        </w:rPr>
        <w:t>tỉnh</w:t>
      </w:r>
      <w:r w:rsidR="00DB75F3" w:rsidRPr="00670B3E">
        <w:rPr>
          <w:color w:val="000000" w:themeColor="text1"/>
          <w:spacing w:val="-2"/>
          <w:sz w:val="28"/>
          <w:szCs w:val="28"/>
        </w:rPr>
        <w:t xml:space="preserve"> </w:t>
      </w:r>
      <w:r w:rsidR="00DB75F3" w:rsidRPr="00670B3E">
        <w:rPr>
          <w:color w:val="000000" w:themeColor="text1"/>
          <w:sz w:val="28"/>
          <w:szCs w:val="28"/>
        </w:rPr>
        <w:t>Hà</w:t>
      </w:r>
      <w:r w:rsidR="00DB75F3" w:rsidRPr="00670B3E">
        <w:rPr>
          <w:color w:val="000000" w:themeColor="text1"/>
          <w:spacing w:val="-2"/>
          <w:sz w:val="28"/>
          <w:szCs w:val="28"/>
        </w:rPr>
        <w:t xml:space="preserve"> Tĩnh.</w:t>
      </w:r>
    </w:p>
    <w:p w14:paraId="6599C938" w14:textId="77777777" w:rsidR="00D47B7B" w:rsidRDefault="00670B3E" w:rsidP="00D47B7B">
      <w:pPr>
        <w:pStyle w:val="Heading2"/>
        <w:tabs>
          <w:tab w:val="left" w:pos="904"/>
        </w:tabs>
        <w:spacing w:before="0" w:after="60" w:line="360" w:lineRule="exact"/>
        <w:rPr>
          <w:b/>
          <w:bCs/>
          <w:color w:val="000000" w:themeColor="text1"/>
          <w:spacing w:val="-2"/>
          <w:sz w:val="28"/>
          <w:szCs w:val="28"/>
          <w:lang w:val="en-US"/>
        </w:rPr>
      </w:pPr>
      <w:r>
        <w:rPr>
          <w:color w:val="000000" w:themeColor="text1"/>
          <w:sz w:val="28"/>
          <w:szCs w:val="28"/>
          <w:lang w:val="en-US"/>
        </w:rPr>
        <w:tab/>
      </w:r>
      <w:r w:rsidRPr="00670B3E">
        <w:rPr>
          <w:b/>
          <w:bCs/>
          <w:color w:val="000000" w:themeColor="text1"/>
          <w:sz w:val="28"/>
          <w:szCs w:val="28"/>
          <w:lang w:val="en-US"/>
        </w:rPr>
        <w:t xml:space="preserve">5. </w:t>
      </w:r>
      <w:r w:rsidR="00DB75F3" w:rsidRPr="00670B3E">
        <w:rPr>
          <w:b/>
          <w:bCs/>
          <w:color w:val="000000" w:themeColor="text1"/>
          <w:sz w:val="28"/>
          <w:szCs w:val="28"/>
        </w:rPr>
        <w:t>Lịch</w:t>
      </w:r>
      <w:r w:rsidR="00DB75F3" w:rsidRPr="00670B3E">
        <w:rPr>
          <w:b/>
          <w:bCs/>
          <w:color w:val="000000" w:themeColor="text1"/>
          <w:spacing w:val="-1"/>
          <w:sz w:val="28"/>
          <w:szCs w:val="28"/>
        </w:rPr>
        <w:t xml:space="preserve"> </w:t>
      </w:r>
      <w:r w:rsidR="00DB75F3" w:rsidRPr="00670B3E">
        <w:rPr>
          <w:b/>
          <w:bCs/>
          <w:color w:val="000000" w:themeColor="text1"/>
          <w:spacing w:val="-2"/>
          <w:sz w:val="28"/>
          <w:szCs w:val="28"/>
        </w:rPr>
        <w:t>trình:</w:t>
      </w:r>
    </w:p>
    <w:p w14:paraId="127AA47D" w14:textId="77777777" w:rsidR="00D47B7B" w:rsidRPr="00D47B7B" w:rsidRDefault="00D47B7B" w:rsidP="00D47B7B">
      <w:pPr>
        <w:pStyle w:val="Heading2"/>
        <w:tabs>
          <w:tab w:val="left" w:pos="904"/>
        </w:tabs>
        <w:spacing w:before="0" w:after="60" w:line="360" w:lineRule="exact"/>
        <w:rPr>
          <w:iCs/>
          <w:noProof/>
          <w:color w:val="000000" w:themeColor="text1"/>
          <w:sz w:val="28"/>
          <w:szCs w:val="28"/>
          <w:lang w:val="en-US"/>
        </w:rPr>
      </w:pPr>
      <w:r>
        <w:rPr>
          <w:b/>
          <w:bCs/>
          <w:color w:val="000000" w:themeColor="text1"/>
          <w:spacing w:val="-2"/>
          <w:sz w:val="28"/>
          <w:szCs w:val="28"/>
          <w:lang w:val="en-US"/>
        </w:rPr>
        <w:tab/>
      </w:r>
      <w:r w:rsidRPr="00D47B7B">
        <w:rPr>
          <w:iCs/>
          <w:noProof/>
          <w:color w:val="000000" w:themeColor="text1"/>
          <w:sz w:val="28"/>
          <w:szCs w:val="28"/>
        </w:rPr>
        <w:t>- Từ: 7 giờ 30 phút, Đoàn xuất phát tại UBND xã Hương Khê, di chuyển đến Trụ sở UBND xã Hương Sơn;</w:t>
      </w:r>
    </w:p>
    <w:p w14:paraId="40999F9F" w14:textId="77777777" w:rsidR="00D47B7B" w:rsidRPr="00D47B7B" w:rsidRDefault="00D47B7B" w:rsidP="00D47B7B">
      <w:pPr>
        <w:pStyle w:val="Heading2"/>
        <w:tabs>
          <w:tab w:val="left" w:pos="904"/>
        </w:tabs>
        <w:spacing w:before="0" w:after="60" w:line="360" w:lineRule="exact"/>
        <w:rPr>
          <w:iCs/>
          <w:noProof/>
          <w:color w:val="000000" w:themeColor="text1"/>
          <w:sz w:val="28"/>
          <w:szCs w:val="28"/>
          <w:lang w:val="en-US"/>
        </w:rPr>
      </w:pPr>
      <w:r w:rsidRPr="00D47B7B">
        <w:rPr>
          <w:iCs/>
          <w:noProof/>
          <w:color w:val="000000" w:themeColor="text1"/>
          <w:sz w:val="28"/>
          <w:szCs w:val="28"/>
          <w:lang w:val="en-US"/>
        </w:rPr>
        <w:tab/>
      </w:r>
      <w:r w:rsidRPr="00D47B7B">
        <w:rPr>
          <w:iCs/>
          <w:noProof/>
          <w:color w:val="000000" w:themeColor="text1"/>
          <w:sz w:val="28"/>
          <w:szCs w:val="28"/>
        </w:rPr>
        <w:t>- Từ: 8 giờ 30 phút, Đoàn làm việc với UBND xã Hương Sơn.</w:t>
      </w:r>
    </w:p>
    <w:p w14:paraId="55D7B8E0" w14:textId="57DAC3C1" w:rsidR="00D47B7B" w:rsidRPr="00D47B7B" w:rsidRDefault="00D47B7B" w:rsidP="00D47B7B">
      <w:pPr>
        <w:pStyle w:val="Heading2"/>
        <w:tabs>
          <w:tab w:val="left" w:pos="904"/>
        </w:tabs>
        <w:spacing w:before="0" w:after="60" w:line="360" w:lineRule="exact"/>
        <w:rPr>
          <w:iCs/>
          <w:noProof/>
          <w:color w:val="000000" w:themeColor="text1"/>
          <w:sz w:val="28"/>
          <w:szCs w:val="28"/>
        </w:rPr>
      </w:pPr>
      <w:r w:rsidRPr="00D47B7B">
        <w:rPr>
          <w:iCs/>
          <w:noProof/>
          <w:color w:val="000000" w:themeColor="text1"/>
          <w:sz w:val="28"/>
          <w:szCs w:val="28"/>
        </w:rPr>
        <w:tab/>
        <w:t>- Từ: 9 giờ đến 12 giờ, Đoàn đi tham quan tại cơ sở Nhung Hươu Trầ</w:t>
      </w:r>
      <w:r w:rsidRPr="00D47B7B">
        <w:rPr>
          <w:iCs/>
          <w:noProof/>
          <w:color w:val="000000" w:themeColor="text1"/>
          <w:sz w:val="28"/>
          <w:szCs w:val="28"/>
        </w:rPr>
        <w:t>m</w:t>
      </w:r>
      <w:r w:rsidRPr="00D47B7B">
        <w:rPr>
          <w:iCs/>
          <w:noProof/>
          <w:color w:val="000000" w:themeColor="text1"/>
          <w:sz w:val="28"/>
          <w:szCs w:val="28"/>
        </w:rPr>
        <w:t xml:space="preserve"> Nhâ</w:t>
      </w:r>
      <w:r w:rsidRPr="00D47B7B">
        <w:rPr>
          <w:iCs/>
          <w:noProof/>
          <w:color w:val="000000" w:themeColor="text1"/>
          <w:sz w:val="28"/>
          <w:szCs w:val="28"/>
        </w:rPr>
        <w:t>n</w:t>
      </w:r>
      <w:r w:rsidRPr="00D47B7B">
        <w:rPr>
          <w:iCs/>
          <w:noProof/>
          <w:color w:val="000000" w:themeColor="text1"/>
          <w:sz w:val="28"/>
          <w:szCs w:val="28"/>
        </w:rPr>
        <w:t>, xã Hương Sơn.</w:t>
      </w:r>
    </w:p>
    <w:p w14:paraId="10E64588" w14:textId="77777777" w:rsidR="00D47B7B" w:rsidRPr="00D47B7B" w:rsidRDefault="00D47B7B" w:rsidP="00D47B7B">
      <w:pPr>
        <w:pStyle w:val="Heading2"/>
        <w:tabs>
          <w:tab w:val="left" w:pos="904"/>
        </w:tabs>
        <w:spacing w:before="0" w:after="60" w:line="360" w:lineRule="exact"/>
        <w:rPr>
          <w:iCs/>
          <w:noProof/>
          <w:color w:val="000000" w:themeColor="text1"/>
          <w:sz w:val="28"/>
          <w:szCs w:val="28"/>
          <w:lang w:val="en-US"/>
        </w:rPr>
      </w:pPr>
      <w:r w:rsidRPr="00D47B7B">
        <w:rPr>
          <w:iCs/>
          <w:noProof/>
          <w:color w:val="000000" w:themeColor="text1"/>
          <w:sz w:val="28"/>
          <w:szCs w:val="28"/>
        </w:rPr>
        <w:tab/>
      </w:r>
      <w:r w:rsidRPr="00D47B7B">
        <w:rPr>
          <w:iCs/>
          <w:noProof/>
          <w:color w:val="000000" w:themeColor="text1"/>
          <w:sz w:val="28"/>
          <w:szCs w:val="28"/>
        </w:rPr>
        <w:t>- Từ: 12 giờ, Đoàn nghỉ ăn trưa.</w:t>
      </w:r>
    </w:p>
    <w:p w14:paraId="724F3ED8" w14:textId="77777777" w:rsidR="00D47B7B" w:rsidRPr="00D47B7B" w:rsidRDefault="00D47B7B" w:rsidP="00D47B7B">
      <w:pPr>
        <w:pStyle w:val="Heading2"/>
        <w:tabs>
          <w:tab w:val="left" w:pos="904"/>
        </w:tabs>
        <w:spacing w:before="0" w:after="60" w:line="360" w:lineRule="exact"/>
        <w:rPr>
          <w:iCs/>
          <w:noProof/>
          <w:color w:val="000000" w:themeColor="text1"/>
          <w:sz w:val="28"/>
          <w:szCs w:val="28"/>
          <w:lang w:val="en-US"/>
        </w:rPr>
      </w:pPr>
      <w:r w:rsidRPr="00D47B7B">
        <w:rPr>
          <w:iCs/>
          <w:noProof/>
          <w:color w:val="000000" w:themeColor="text1"/>
          <w:sz w:val="28"/>
          <w:szCs w:val="28"/>
          <w:lang w:val="en-US"/>
        </w:rPr>
        <w:tab/>
      </w:r>
      <w:r w:rsidRPr="00D47B7B">
        <w:rPr>
          <w:iCs/>
          <w:noProof/>
          <w:color w:val="000000" w:themeColor="text1"/>
          <w:sz w:val="28"/>
          <w:szCs w:val="28"/>
        </w:rPr>
        <w:t>- Từ: 14 giờ đến 16 giờ, Đoàn tiếp tục tham quan các mô hình nuôi Hươu, chế biến sản phẩm từ nhung hươu tại xã Hương Sơn.</w:t>
      </w:r>
    </w:p>
    <w:p w14:paraId="28EA76F0" w14:textId="77777777" w:rsidR="00D47B7B" w:rsidRPr="00D47B7B" w:rsidRDefault="00D47B7B" w:rsidP="00D47B7B">
      <w:pPr>
        <w:pStyle w:val="Heading2"/>
        <w:tabs>
          <w:tab w:val="left" w:pos="904"/>
        </w:tabs>
        <w:spacing w:before="0" w:after="60" w:line="360" w:lineRule="exact"/>
        <w:rPr>
          <w:iCs/>
          <w:noProof/>
          <w:color w:val="000000" w:themeColor="text1"/>
          <w:sz w:val="28"/>
          <w:szCs w:val="28"/>
          <w:lang w:val="en-US"/>
        </w:rPr>
      </w:pPr>
      <w:r w:rsidRPr="00D47B7B">
        <w:rPr>
          <w:iCs/>
          <w:noProof/>
          <w:color w:val="000000" w:themeColor="text1"/>
          <w:sz w:val="28"/>
          <w:szCs w:val="28"/>
          <w:lang w:val="en-US"/>
        </w:rPr>
        <w:tab/>
      </w:r>
      <w:r w:rsidRPr="00D47B7B">
        <w:rPr>
          <w:iCs/>
          <w:noProof/>
          <w:color w:val="000000" w:themeColor="text1"/>
          <w:sz w:val="28"/>
          <w:szCs w:val="28"/>
        </w:rPr>
        <w:t>- Từ: 16 giờ, Đoàn xuất phát về UBND xã Hương Khê.</w:t>
      </w:r>
      <w:r w:rsidRPr="00D47B7B">
        <w:rPr>
          <w:iCs/>
          <w:noProof/>
          <w:color w:val="000000" w:themeColor="text1"/>
          <w:sz w:val="28"/>
          <w:szCs w:val="28"/>
          <w:lang w:val="en-US"/>
        </w:rPr>
        <w:tab/>
      </w:r>
    </w:p>
    <w:p w14:paraId="558BC3F9" w14:textId="77777777" w:rsidR="00D47B7B" w:rsidRPr="00D47B7B" w:rsidRDefault="00D47B7B" w:rsidP="00D47B7B">
      <w:pPr>
        <w:pStyle w:val="Heading2"/>
        <w:tabs>
          <w:tab w:val="left" w:pos="904"/>
        </w:tabs>
        <w:spacing w:before="0" w:after="60" w:line="360" w:lineRule="exact"/>
        <w:rPr>
          <w:iCs/>
          <w:noProof/>
          <w:color w:val="000000" w:themeColor="text1"/>
          <w:sz w:val="28"/>
          <w:szCs w:val="28"/>
          <w:lang w:val="en-US"/>
        </w:rPr>
      </w:pPr>
      <w:r w:rsidRPr="00D47B7B">
        <w:rPr>
          <w:iCs/>
          <w:noProof/>
          <w:color w:val="000000" w:themeColor="text1"/>
          <w:sz w:val="28"/>
          <w:szCs w:val="28"/>
          <w:lang w:val="en-US"/>
        </w:rPr>
        <w:tab/>
      </w:r>
      <w:r w:rsidRPr="00D47B7B">
        <w:rPr>
          <w:iCs/>
          <w:noProof/>
          <w:color w:val="000000" w:themeColor="text1"/>
          <w:sz w:val="28"/>
          <w:szCs w:val="28"/>
        </w:rPr>
        <w:t>Địa điểm: xã Hương Sơn, tỉnh Hà Tĩnh.</w:t>
      </w:r>
    </w:p>
    <w:p w14:paraId="143F21E9" w14:textId="6DE9FEF9" w:rsidR="00D47B7B" w:rsidRPr="00D47B7B" w:rsidRDefault="00D47B7B" w:rsidP="00D47B7B">
      <w:pPr>
        <w:pStyle w:val="Heading2"/>
        <w:tabs>
          <w:tab w:val="left" w:pos="904"/>
        </w:tabs>
        <w:spacing w:before="0" w:after="60" w:line="360" w:lineRule="exact"/>
        <w:rPr>
          <w:iCs/>
          <w:color w:val="000000" w:themeColor="text1"/>
          <w:sz w:val="28"/>
          <w:szCs w:val="28"/>
        </w:rPr>
      </w:pPr>
      <w:r w:rsidRPr="00D47B7B">
        <w:rPr>
          <w:iCs/>
          <w:noProof/>
          <w:color w:val="000000" w:themeColor="text1"/>
          <w:sz w:val="28"/>
          <w:szCs w:val="28"/>
          <w:lang w:val="en-US"/>
        </w:rPr>
        <w:tab/>
      </w:r>
      <w:r w:rsidRPr="00D47B7B">
        <w:rPr>
          <w:iCs/>
          <w:noProof/>
          <w:color w:val="000000" w:themeColor="text1"/>
          <w:sz w:val="28"/>
          <w:szCs w:val="28"/>
        </w:rPr>
        <w:t>Phương tiện: Xe ô tô.</w:t>
      </w:r>
    </w:p>
    <w:p w14:paraId="27C3E5E8" w14:textId="5504A190" w:rsidR="00670B3E" w:rsidRDefault="00670B3E" w:rsidP="00D47B7B">
      <w:pPr>
        <w:pStyle w:val="Heading2"/>
        <w:tabs>
          <w:tab w:val="left" w:pos="904"/>
        </w:tabs>
        <w:spacing w:before="0" w:after="60" w:line="360" w:lineRule="exact"/>
        <w:jc w:val="both"/>
        <w:rPr>
          <w:bCs/>
          <w:color w:val="000000" w:themeColor="text1"/>
          <w:sz w:val="28"/>
          <w:szCs w:val="28"/>
          <w:lang w:val="en-US"/>
        </w:rPr>
      </w:pPr>
      <w:r>
        <w:rPr>
          <w:b/>
          <w:color w:val="000000" w:themeColor="text1"/>
          <w:sz w:val="28"/>
          <w:lang w:val="en-US"/>
        </w:rPr>
        <w:tab/>
        <w:t>6.</w:t>
      </w:r>
      <w:r w:rsidR="0042235D">
        <w:rPr>
          <w:b/>
          <w:color w:val="000000" w:themeColor="text1"/>
          <w:sz w:val="28"/>
          <w:lang w:val="en-US"/>
        </w:rPr>
        <w:t xml:space="preserve"> </w:t>
      </w:r>
      <w:r w:rsidR="00DB75F3" w:rsidRPr="00670B3E">
        <w:rPr>
          <w:b/>
          <w:color w:val="000000" w:themeColor="text1"/>
          <w:sz w:val="28"/>
        </w:rPr>
        <w:t xml:space="preserve">Kinh phí: </w:t>
      </w:r>
      <w:r w:rsidR="00B11AB3">
        <w:rPr>
          <w:bCs/>
          <w:color w:val="000000" w:themeColor="text1"/>
          <w:sz w:val="28"/>
          <w:szCs w:val="28"/>
          <w:lang w:val="en-US"/>
        </w:rPr>
        <w:t xml:space="preserve"> </w:t>
      </w:r>
    </w:p>
    <w:p w14:paraId="1BDB631E" w14:textId="4A762AB9" w:rsidR="0042235D" w:rsidRDefault="0042235D" w:rsidP="0042235D">
      <w:pPr>
        <w:pStyle w:val="Heading2"/>
        <w:tabs>
          <w:tab w:val="left" w:pos="847"/>
        </w:tabs>
        <w:spacing w:before="0" w:after="60" w:line="360" w:lineRule="exact"/>
        <w:jc w:val="both"/>
        <w:rPr>
          <w:color w:val="000000" w:themeColor="text1"/>
          <w:sz w:val="28"/>
          <w:szCs w:val="28"/>
          <w:lang w:val="en-US"/>
        </w:rPr>
      </w:pPr>
      <w:r>
        <w:rPr>
          <w:color w:val="000000" w:themeColor="text1"/>
          <w:sz w:val="28"/>
          <w:szCs w:val="28"/>
          <w:lang w:val="en-US"/>
        </w:rPr>
        <w:tab/>
      </w:r>
      <w:proofErr w:type="spellStart"/>
      <w:r>
        <w:rPr>
          <w:color w:val="000000" w:themeColor="text1"/>
          <w:sz w:val="28"/>
          <w:szCs w:val="28"/>
          <w:lang w:val="en-US"/>
        </w:rPr>
        <w:t>Sử</w:t>
      </w:r>
      <w:proofErr w:type="spellEnd"/>
      <w:r>
        <w:rPr>
          <w:color w:val="000000" w:themeColor="text1"/>
          <w:sz w:val="28"/>
          <w:szCs w:val="28"/>
          <w:lang w:val="en-US"/>
        </w:rPr>
        <w:t xml:space="preserve"> </w:t>
      </w:r>
      <w:proofErr w:type="spellStart"/>
      <w:r>
        <w:rPr>
          <w:color w:val="000000" w:themeColor="text1"/>
          <w:sz w:val="28"/>
          <w:szCs w:val="28"/>
          <w:lang w:val="en-US"/>
        </w:rPr>
        <w:t>dụng</w:t>
      </w:r>
      <w:proofErr w:type="spellEnd"/>
      <w:r>
        <w:rPr>
          <w:color w:val="000000" w:themeColor="text1"/>
          <w:sz w:val="28"/>
          <w:szCs w:val="28"/>
          <w:lang w:val="en-US"/>
        </w:rPr>
        <w:t xml:space="preserve"> </w:t>
      </w:r>
      <w:proofErr w:type="spellStart"/>
      <w:r>
        <w:rPr>
          <w:color w:val="000000" w:themeColor="text1"/>
          <w:sz w:val="28"/>
          <w:szCs w:val="28"/>
          <w:lang w:val="en-US"/>
        </w:rPr>
        <w:t>nguồn</w:t>
      </w:r>
      <w:proofErr w:type="spellEnd"/>
      <w:r>
        <w:rPr>
          <w:color w:val="000000" w:themeColor="text1"/>
          <w:sz w:val="28"/>
          <w:szCs w:val="28"/>
          <w:lang w:val="en-US"/>
        </w:rPr>
        <w:t xml:space="preserve"> </w:t>
      </w:r>
      <w:proofErr w:type="spellStart"/>
      <w:r>
        <w:rPr>
          <w:color w:val="000000" w:themeColor="text1"/>
          <w:sz w:val="28"/>
          <w:szCs w:val="28"/>
          <w:lang w:val="en-US"/>
        </w:rPr>
        <w:t>kinh</w:t>
      </w:r>
      <w:proofErr w:type="spellEnd"/>
      <w:r>
        <w:rPr>
          <w:color w:val="000000" w:themeColor="text1"/>
          <w:sz w:val="28"/>
          <w:szCs w:val="28"/>
          <w:lang w:val="en-US"/>
        </w:rPr>
        <w:t xml:space="preserve"> </w:t>
      </w:r>
      <w:proofErr w:type="spellStart"/>
      <w:r>
        <w:rPr>
          <w:color w:val="000000" w:themeColor="text1"/>
          <w:sz w:val="28"/>
          <w:szCs w:val="28"/>
          <w:lang w:val="en-US"/>
        </w:rPr>
        <w:t>phí</w:t>
      </w:r>
      <w:proofErr w:type="spellEnd"/>
      <w:r>
        <w:rPr>
          <w:color w:val="000000" w:themeColor="text1"/>
          <w:sz w:val="28"/>
          <w:szCs w:val="28"/>
          <w:lang w:val="en-US"/>
        </w:rPr>
        <w:t xml:space="preserve"> </w:t>
      </w:r>
      <w:proofErr w:type="spellStart"/>
      <w:r>
        <w:rPr>
          <w:color w:val="000000" w:themeColor="text1"/>
          <w:sz w:val="28"/>
          <w:szCs w:val="28"/>
          <w:lang w:val="en-US"/>
        </w:rPr>
        <w:t>thực</w:t>
      </w:r>
      <w:proofErr w:type="spellEnd"/>
      <w:r>
        <w:rPr>
          <w:color w:val="000000" w:themeColor="text1"/>
          <w:sz w:val="28"/>
          <w:szCs w:val="28"/>
          <w:lang w:val="en-US"/>
        </w:rPr>
        <w:t xml:space="preserve"> </w:t>
      </w:r>
      <w:proofErr w:type="spellStart"/>
      <w:r>
        <w:rPr>
          <w:color w:val="000000" w:themeColor="text1"/>
          <w:sz w:val="28"/>
          <w:szCs w:val="28"/>
          <w:lang w:val="en-US"/>
        </w:rPr>
        <w:t>hiện</w:t>
      </w:r>
      <w:proofErr w:type="spellEnd"/>
      <w:r>
        <w:rPr>
          <w:color w:val="000000" w:themeColor="text1"/>
          <w:sz w:val="28"/>
          <w:szCs w:val="28"/>
          <w:lang w:val="en-US"/>
        </w:rPr>
        <w:t xml:space="preserve"> </w:t>
      </w:r>
      <w:proofErr w:type="spellStart"/>
      <w:r>
        <w:rPr>
          <w:color w:val="000000" w:themeColor="text1"/>
          <w:sz w:val="28"/>
          <w:szCs w:val="28"/>
          <w:lang w:val="en-US"/>
        </w:rPr>
        <w:t>Chương</w:t>
      </w:r>
      <w:proofErr w:type="spellEnd"/>
      <w:r>
        <w:rPr>
          <w:color w:val="000000" w:themeColor="text1"/>
          <w:sz w:val="28"/>
          <w:szCs w:val="28"/>
          <w:lang w:val="en-US"/>
        </w:rPr>
        <w:t xml:space="preserve"> </w:t>
      </w:r>
      <w:proofErr w:type="spellStart"/>
      <w:r>
        <w:rPr>
          <w:color w:val="000000" w:themeColor="text1"/>
          <w:sz w:val="28"/>
          <w:szCs w:val="28"/>
          <w:lang w:val="en-US"/>
        </w:rPr>
        <w:t>trình</w:t>
      </w:r>
      <w:proofErr w:type="spellEnd"/>
      <w:r>
        <w:rPr>
          <w:color w:val="000000" w:themeColor="text1"/>
          <w:sz w:val="28"/>
          <w:szCs w:val="28"/>
          <w:lang w:val="en-US"/>
        </w:rPr>
        <w:t xml:space="preserve"> </w:t>
      </w:r>
      <w:proofErr w:type="spellStart"/>
      <w:r>
        <w:rPr>
          <w:color w:val="000000" w:themeColor="text1"/>
          <w:sz w:val="28"/>
          <w:szCs w:val="28"/>
          <w:lang w:val="en-US"/>
        </w:rPr>
        <w:t>mục</w:t>
      </w:r>
      <w:proofErr w:type="spellEnd"/>
      <w:r>
        <w:rPr>
          <w:color w:val="000000" w:themeColor="text1"/>
          <w:sz w:val="28"/>
          <w:szCs w:val="28"/>
          <w:lang w:val="en-US"/>
        </w:rPr>
        <w:t xml:space="preserve"> </w:t>
      </w:r>
      <w:proofErr w:type="spellStart"/>
      <w:r>
        <w:rPr>
          <w:color w:val="000000" w:themeColor="text1"/>
          <w:sz w:val="28"/>
          <w:szCs w:val="28"/>
          <w:lang w:val="en-US"/>
        </w:rPr>
        <w:t>tiêu</w:t>
      </w:r>
      <w:proofErr w:type="spellEnd"/>
      <w:r>
        <w:rPr>
          <w:color w:val="000000" w:themeColor="text1"/>
          <w:sz w:val="28"/>
          <w:szCs w:val="28"/>
          <w:lang w:val="en-US"/>
        </w:rPr>
        <w:t xml:space="preserve"> </w:t>
      </w:r>
      <w:proofErr w:type="spellStart"/>
      <w:r>
        <w:rPr>
          <w:color w:val="000000" w:themeColor="text1"/>
          <w:sz w:val="28"/>
          <w:szCs w:val="28"/>
          <w:lang w:val="en-US"/>
        </w:rPr>
        <w:t>quốc</w:t>
      </w:r>
      <w:proofErr w:type="spellEnd"/>
      <w:r>
        <w:rPr>
          <w:color w:val="000000" w:themeColor="text1"/>
          <w:sz w:val="28"/>
          <w:szCs w:val="28"/>
          <w:lang w:val="en-US"/>
        </w:rPr>
        <w:t xml:space="preserve"> </w:t>
      </w:r>
      <w:proofErr w:type="spellStart"/>
      <w:r>
        <w:rPr>
          <w:color w:val="000000" w:themeColor="text1"/>
          <w:sz w:val="28"/>
          <w:szCs w:val="28"/>
          <w:lang w:val="en-US"/>
        </w:rPr>
        <w:t>gia</w:t>
      </w:r>
      <w:proofErr w:type="spellEnd"/>
      <w:r>
        <w:rPr>
          <w:color w:val="000000" w:themeColor="text1"/>
          <w:sz w:val="28"/>
          <w:szCs w:val="28"/>
          <w:lang w:val="en-US"/>
        </w:rPr>
        <w:t xml:space="preserve"> </w:t>
      </w:r>
      <w:proofErr w:type="spellStart"/>
      <w:r>
        <w:rPr>
          <w:color w:val="000000" w:themeColor="text1"/>
          <w:sz w:val="28"/>
          <w:szCs w:val="28"/>
          <w:lang w:val="en-US"/>
        </w:rPr>
        <w:t>giảm</w:t>
      </w:r>
      <w:proofErr w:type="spellEnd"/>
      <w:r>
        <w:rPr>
          <w:color w:val="000000" w:themeColor="text1"/>
          <w:sz w:val="28"/>
          <w:szCs w:val="28"/>
          <w:lang w:val="en-US"/>
        </w:rPr>
        <w:t xml:space="preserve"> </w:t>
      </w:r>
      <w:proofErr w:type="spellStart"/>
      <w:r>
        <w:rPr>
          <w:color w:val="000000" w:themeColor="text1"/>
          <w:sz w:val="28"/>
          <w:szCs w:val="28"/>
          <w:lang w:val="en-US"/>
        </w:rPr>
        <w:t>nghèo</w:t>
      </w:r>
      <w:proofErr w:type="spellEnd"/>
      <w:r>
        <w:rPr>
          <w:color w:val="000000" w:themeColor="text1"/>
          <w:sz w:val="28"/>
          <w:szCs w:val="28"/>
          <w:lang w:val="en-US"/>
        </w:rPr>
        <w:t xml:space="preserve"> </w:t>
      </w:r>
      <w:proofErr w:type="spellStart"/>
      <w:r>
        <w:rPr>
          <w:color w:val="000000" w:themeColor="text1"/>
          <w:sz w:val="28"/>
          <w:szCs w:val="28"/>
          <w:lang w:val="en-US"/>
        </w:rPr>
        <w:t>bền</w:t>
      </w:r>
      <w:proofErr w:type="spellEnd"/>
      <w:r>
        <w:rPr>
          <w:color w:val="000000" w:themeColor="text1"/>
          <w:sz w:val="28"/>
          <w:szCs w:val="28"/>
          <w:lang w:val="en-US"/>
        </w:rPr>
        <w:t xml:space="preserve"> </w:t>
      </w:r>
      <w:proofErr w:type="spellStart"/>
      <w:r>
        <w:rPr>
          <w:color w:val="000000" w:themeColor="text1"/>
          <w:sz w:val="28"/>
          <w:szCs w:val="28"/>
          <w:lang w:val="en-US"/>
        </w:rPr>
        <w:t>vững</w:t>
      </w:r>
      <w:proofErr w:type="spellEnd"/>
      <w:r>
        <w:rPr>
          <w:color w:val="000000" w:themeColor="text1"/>
          <w:sz w:val="28"/>
          <w:szCs w:val="28"/>
          <w:lang w:val="en-US"/>
        </w:rPr>
        <w:t xml:space="preserve"> </w:t>
      </w:r>
      <w:proofErr w:type="spellStart"/>
      <w:r>
        <w:rPr>
          <w:color w:val="000000" w:themeColor="text1"/>
          <w:sz w:val="28"/>
          <w:szCs w:val="28"/>
          <w:lang w:val="en-US"/>
        </w:rPr>
        <w:t>được</w:t>
      </w:r>
      <w:proofErr w:type="spellEnd"/>
      <w:r>
        <w:rPr>
          <w:color w:val="000000" w:themeColor="text1"/>
          <w:sz w:val="28"/>
          <w:szCs w:val="28"/>
          <w:lang w:val="en-US"/>
        </w:rPr>
        <w:t xml:space="preserve"> </w:t>
      </w:r>
      <w:proofErr w:type="spellStart"/>
      <w:r>
        <w:rPr>
          <w:color w:val="000000" w:themeColor="text1"/>
          <w:sz w:val="28"/>
          <w:szCs w:val="28"/>
          <w:lang w:val="en-US"/>
        </w:rPr>
        <w:t>phân</w:t>
      </w:r>
      <w:proofErr w:type="spellEnd"/>
      <w:r>
        <w:rPr>
          <w:color w:val="000000" w:themeColor="text1"/>
          <w:sz w:val="28"/>
          <w:szCs w:val="28"/>
          <w:lang w:val="en-US"/>
        </w:rPr>
        <w:t xml:space="preserve"> </w:t>
      </w:r>
      <w:proofErr w:type="spellStart"/>
      <w:r>
        <w:rPr>
          <w:color w:val="000000" w:themeColor="text1"/>
          <w:sz w:val="28"/>
          <w:szCs w:val="28"/>
          <w:lang w:val="en-US"/>
        </w:rPr>
        <w:t>bổ</w:t>
      </w:r>
      <w:proofErr w:type="spellEnd"/>
      <w:r>
        <w:rPr>
          <w:color w:val="000000" w:themeColor="text1"/>
          <w:sz w:val="28"/>
          <w:szCs w:val="28"/>
          <w:lang w:val="en-US"/>
        </w:rPr>
        <w:t xml:space="preserve"> </w:t>
      </w:r>
      <w:proofErr w:type="spellStart"/>
      <w:r>
        <w:rPr>
          <w:color w:val="000000" w:themeColor="text1"/>
          <w:sz w:val="28"/>
          <w:szCs w:val="28"/>
          <w:lang w:val="en-US"/>
        </w:rPr>
        <w:t>tại</w:t>
      </w:r>
      <w:proofErr w:type="spellEnd"/>
      <w:r>
        <w:rPr>
          <w:color w:val="000000" w:themeColor="text1"/>
          <w:sz w:val="28"/>
          <w:szCs w:val="28"/>
          <w:lang w:val="en-US"/>
        </w:rPr>
        <w:t xml:space="preserve"> </w:t>
      </w:r>
      <w:proofErr w:type="spellStart"/>
      <w:r>
        <w:rPr>
          <w:color w:val="000000" w:themeColor="text1"/>
          <w:sz w:val="28"/>
          <w:szCs w:val="28"/>
          <w:lang w:val="en-US"/>
        </w:rPr>
        <w:t>Quyết</w:t>
      </w:r>
      <w:proofErr w:type="spellEnd"/>
      <w:r>
        <w:rPr>
          <w:color w:val="000000" w:themeColor="text1"/>
          <w:sz w:val="28"/>
          <w:szCs w:val="28"/>
          <w:lang w:val="en-US"/>
        </w:rPr>
        <w:t xml:space="preserve"> </w:t>
      </w:r>
      <w:proofErr w:type="spellStart"/>
      <w:r>
        <w:rPr>
          <w:color w:val="000000" w:themeColor="text1"/>
          <w:sz w:val="28"/>
          <w:szCs w:val="28"/>
          <w:lang w:val="en-US"/>
        </w:rPr>
        <w:t>định</w:t>
      </w:r>
      <w:proofErr w:type="spellEnd"/>
      <w:r>
        <w:rPr>
          <w:color w:val="000000" w:themeColor="text1"/>
          <w:sz w:val="28"/>
          <w:szCs w:val="28"/>
          <w:lang w:val="en-US"/>
        </w:rPr>
        <w:t xml:space="preserve"> </w:t>
      </w:r>
      <w:proofErr w:type="spellStart"/>
      <w:r>
        <w:rPr>
          <w:color w:val="000000" w:themeColor="text1"/>
          <w:sz w:val="28"/>
          <w:szCs w:val="28"/>
          <w:lang w:val="en-US"/>
        </w:rPr>
        <w:t>số</w:t>
      </w:r>
      <w:proofErr w:type="spellEnd"/>
      <w:r>
        <w:rPr>
          <w:color w:val="000000" w:themeColor="text1"/>
          <w:sz w:val="28"/>
          <w:szCs w:val="28"/>
          <w:lang w:val="en-US"/>
        </w:rPr>
        <w:t xml:space="preserve"> 385/QĐ-UBND </w:t>
      </w:r>
      <w:proofErr w:type="spellStart"/>
      <w:r>
        <w:rPr>
          <w:color w:val="000000" w:themeColor="text1"/>
          <w:sz w:val="28"/>
          <w:szCs w:val="28"/>
          <w:lang w:val="en-US"/>
        </w:rPr>
        <w:t>ngày</w:t>
      </w:r>
      <w:proofErr w:type="spellEnd"/>
      <w:r>
        <w:rPr>
          <w:color w:val="000000" w:themeColor="text1"/>
          <w:sz w:val="28"/>
          <w:szCs w:val="28"/>
          <w:lang w:val="en-US"/>
        </w:rPr>
        <w:t xml:space="preserve"> 27/04/2026 </w:t>
      </w:r>
      <w:proofErr w:type="spellStart"/>
      <w:r>
        <w:rPr>
          <w:color w:val="000000" w:themeColor="text1"/>
          <w:sz w:val="28"/>
          <w:szCs w:val="28"/>
          <w:lang w:val="en-US"/>
        </w:rPr>
        <w:t>về</w:t>
      </w:r>
      <w:proofErr w:type="spellEnd"/>
      <w:r>
        <w:rPr>
          <w:color w:val="000000" w:themeColor="text1"/>
          <w:sz w:val="28"/>
          <w:szCs w:val="28"/>
          <w:lang w:val="en-US"/>
        </w:rPr>
        <w:t xml:space="preserve"> </w:t>
      </w:r>
      <w:proofErr w:type="spellStart"/>
      <w:r>
        <w:rPr>
          <w:color w:val="000000" w:themeColor="text1"/>
          <w:sz w:val="28"/>
          <w:szCs w:val="28"/>
          <w:lang w:val="en-US"/>
        </w:rPr>
        <w:t>việc</w:t>
      </w:r>
      <w:proofErr w:type="spellEnd"/>
      <w:r>
        <w:rPr>
          <w:color w:val="000000" w:themeColor="text1"/>
          <w:sz w:val="28"/>
          <w:szCs w:val="28"/>
          <w:lang w:val="en-US"/>
        </w:rPr>
        <w:t xml:space="preserve"> </w:t>
      </w:r>
      <w:proofErr w:type="spellStart"/>
      <w:r>
        <w:rPr>
          <w:color w:val="000000" w:themeColor="text1"/>
          <w:sz w:val="28"/>
          <w:szCs w:val="28"/>
          <w:lang w:val="en-US"/>
        </w:rPr>
        <w:t>chuyển</w:t>
      </w:r>
      <w:proofErr w:type="spellEnd"/>
      <w:r>
        <w:rPr>
          <w:color w:val="000000" w:themeColor="text1"/>
          <w:sz w:val="28"/>
          <w:szCs w:val="28"/>
          <w:lang w:val="en-US"/>
        </w:rPr>
        <w:t xml:space="preserve"> </w:t>
      </w:r>
      <w:proofErr w:type="spellStart"/>
      <w:r>
        <w:rPr>
          <w:color w:val="000000" w:themeColor="text1"/>
          <w:sz w:val="28"/>
          <w:szCs w:val="28"/>
          <w:lang w:val="en-US"/>
        </w:rPr>
        <w:t>nguồn</w:t>
      </w:r>
      <w:proofErr w:type="spellEnd"/>
      <w:r>
        <w:rPr>
          <w:color w:val="000000" w:themeColor="text1"/>
          <w:sz w:val="28"/>
          <w:szCs w:val="28"/>
          <w:lang w:val="en-US"/>
        </w:rPr>
        <w:t xml:space="preserve"> </w:t>
      </w:r>
      <w:proofErr w:type="spellStart"/>
      <w:r>
        <w:rPr>
          <w:color w:val="000000" w:themeColor="text1"/>
          <w:sz w:val="28"/>
          <w:szCs w:val="28"/>
          <w:lang w:val="en-US"/>
        </w:rPr>
        <w:t>ngân</w:t>
      </w:r>
      <w:proofErr w:type="spellEnd"/>
      <w:r>
        <w:rPr>
          <w:color w:val="000000" w:themeColor="text1"/>
          <w:sz w:val="28"/>
          <w:szCs w:val="28"/>
          <w:lang w:val="en-US"/>
        </w:rPr>
        <w:t xml:space="preserve"> </w:t>
      </w:r>
      <w:proofErr w:type="spellStart"/>
      <w:r>
        <w:rPr>
          <w:color w:val="000000" w:themeColor="text1"/>
          <w:sz w:val="28"/>
          <w:szCs w:val="28"/>
          <w:lang w:val="en-US"/>
        </w:rPr>
        <w:t>sách</w:t>
      </w:r>
      <w:proofErr w:type="spellEnd"/>
      <w:r>
        <w:rPr>
          <w:color w:val="000000" w:themeColor="text1"/>
          <w:sz w:val="28"/>
          <w:szCs w:val="28"/>
          <w:lang w:val="en-US"/>
        </w:rPr>
        <w:t xml:space="preserve"> </w:t>
      </w:r>
      <w:proofErr w:type="spellStart"/>
      <w:r>
        <w:rPr>
          <w:color w:val="000000" w:themeColor="text1"/>
          <w:sz w:val="28"/>
          <w:szCs w:val="28"/>
          <w:lang w:val="en-US"/>
        </w:rPr>
        <w:t>năm</w:t>
      </w:r>
      <w:proofErr w:type="spellEnd"/>
      <w:r>
        <w:rPr>
          <w:color w:val="000000" w:themeColor="text1"/>
          <w:sz w:val="28"/>
          <w:szCs w:val="28"/>
          <w:lang w:val="en-US"/>
        </w:rPr>
        <w:t xml:space="preserve"> 2025 sang </w:t>
      </w:r>
      <w:proofErr w:type="spellStart"/>
      <w:r>
        <w:rPr>
          <w:color w:val="000000" w:themeColor="text1"/>
          <w:sz w:val="28"/>
          <w:szCs w:val="28"/>
          <w:lang w:val="en-US"/>
        </w:rPr>
        <w:t>năm</w:t>
      </w:r>
      <w:proofErr w:type="spellEnd"/>
      <w:r>
        <w:rPr>
          <w:color w:val="000000" w:themeColor="text1"/>
          <w:sz w:val="28"/>
          <w:szCs w:val="28"/>
          <w:lang w:val="en-US"/>
        </w:rPr>
        <w:t xml:space="preserve"> 2026.</w:t>
      </w:r>
    </w:p>
    <w:p w14:paraId="08BA5B49" w14:textId="7E94A80A" w:rsidR="0042235D" w:rsidRPr="0042235D" w:rsidRDefault="0042235D" w:rsidP="0042235D">
      <w:pPr>
        <w:rPr>
          <w:lang w:val="vi-VN"/>
        </w:rPr>
      </w:pPr>
    </w:p>
    <w:p w14:paraId="4F79B641" w14:textId="45A67C47" w:rsidR="0042235D" w:rsidRDefault="0042235D" w:rsidP="0042235D">
      <w:pPr>
        <w:pStyle w:val="Heading2"/>
        <w:tabs>
          <w:tab w:val="left" w:pos="847"/>
        </w:tabs>
        <w:spacing w:before="0" w:after="60" w:line="360" w:lineRule="exact"/>
        <w:jc w:val="both"/>
        <w:rPr>
          <w:b/>
          <w:bCs/>
          <w:color w:val="000000" w:themeColor="text1"/>
          <w:spacing w:val="-5"/>
          <w:sz w:val="28"/>
          <w:szCs w:val="28"/>
          <w:lang w:val="en-US"/>
        </w:rPr>
      </w:pPr>
      <w:r>
        <w:rPr>
          <w:b/>
          <w:bCs/>
          <w:color w:val="000000" w:themeColor="text1"/>
          <w:sz w:val="28"/>
          <w:szCs w:val="28"/>
          <w:lang w:val="en-US"/>
        </w:rPr>
        <w:lastRenderedPageBreak/>
        <w:tab/>
      </w:r>
      <w:r w:rsidRPr="00670B3E">
        <w:rPr>
          <w:b/>
          <w:bCs/>
          <w:color w:val="000000" w:themeColor="text1"/>
          <w:sz w:val="28"/>
          <w:szCs w:val="28"/>
          <w:lang w:val="en-US"/>
        </w:rPr>
        <w:t>7.</w:t>
      </w:r>
      <w:r>
        <w:rPr>
          <w:b/>
          <w:bCs/>
          <w:color w:val="000000" w:themeColor="text1"/>
          <w:sz w:val="28"/>
          <w:szCs w:val="28"/>
          <w:lang w:val="en-US"/>
        </w:rPr>
        <w:t xml:space="preserve"> </w:t>
      </w:r>
      <w:r w:rsidRPr="00670B3E">
        <w:rPr>
          <w:b/>
          <w:bCs/>
          <w:color w:val="000000" w:themeColor="text1"/>
          <w:sz w:val="28"/>
          <w:szCs w:val="28"/>
        </w:rPr>
        <w:t>Phân</w:t>
      </w:r>
      <w:r w:rsidRPr="00670B3E">
        <w:rPr>
          <w:b/>
          <w:bCs/>
          <w:color w:val="000000" w:themeColor="text1"/>
          <w:spacing w:val="-5"/>
          <w:sz w:val="28"/>
          <w:szCs w:val="28"/>
        </w:rPr>
        <w:t xml:space="preserve"> </w:t>
      </w:r>
      <w:r w:rsidRPr="00670B3E">
        <w:rPr>
          <w:b/>
          <w:bCs/>
          <w:color w:val="000000" w:themeColor="text1"/>
          <w:sz w:val="28"/>
          <w:szCs w:val="28"/>
        </w:rPr>
        <w:t>công</w:t>
      </w:r>
      <w:r w:rsidRPr="00670B3E">
        <w:rPr>
          <w:b/>
          <w:bCs/>
          <w:color w:val="000000" w:themeColor="text1"/>
          <w:spacing w:val="-3"/>
          <w:sz w:val="28"/>
          <w:szCs w:val="28"/>
        </w:rPr>
        <w:t xml:space="preserve"> </w:t>
      </w:r>
      <w:r w:rsidRPr="00670B3E">
        <w:rPr>
          <w:b/>
          <w:bCs/>
          <w:color w:val="000000" w:themeColor="text1"/>
          <w:sz w:val="28"/>
          <w:szCs w:val="28"/>
        </w:rPr>
        <w:t>nhiệm</w:t>
      </w:r>
      <w:r w:rsidRPr="00670B3E">
        <w:rPr>
          <w:b/>
          <w:bCs/>
          <w:color w:val="000000" w:themeColor="text1"/>
          <w:spacing w:val="-7"/>
          <w:sz w:val="28"/>
          <w:szCs w:val="28"/>
        </w:rPr>
        <w:t xml:space="preserve"> </w:t>
      </w:r>
      <w:r w:rsidRPr="00670B3E">
        <w:rPr>
          <w:b/>
          <w:bCs/>
          <w:color w:val="000000" w:themeColor="text1"/>
          <w:spacing w:val="-5"/>
          <w:sz w:val="28"/>
          <w:szCs w:val="28"/>
        </w:rPr>
        <w:t>vụ:</w:t>
      </w:r>
      <w:r>
        <w:rPr>
          <w:b/>
          <w:bCs/>
          <w:color w:val="000000" w:themeColor="text1"/>
          <w:spacing w:val="-5"/>
          <w:sz w:val="28"/>
          <w:szCs w:val="28"/>
          <w:lang w:val="en-US"/>
        </w:rPr>
        <w:t xml:space="preserve"> </w:t>
      </w:r>
    </w:p>
    <w:p w14:paraId="61D1FB7E" w14:textId="3788384B" w:rsidR="00DF6FC3" w:rsidRPr="00CA7183" w:rsidRDefault="0042235D" w:rsidP="0042235D">
      <w:pPr>
        <w:pStyle w:val="Heading2"/>
        <w:tabs>
          <w:tab w:val="left" w:pos="847"/>
        </w:tabs>
        <w:spacing w:before="0" w:after="60" w:line="360" w:lineRule="exact"/>
        <w:jc w:val="both"/>
        <w:rPr>
          <w:rFonts w:ascii="Times New Roman" w:hAnsi="Times New Roman" w:cs="Times New Roman"/>
          <w:color w:val="000000" w:themeColor="text1"/>
          <w:sz w:val="28"/>
          <w:szCs w:val="28"/>
          <w:lang w:val="vi-VN"/>
        </w:rPr>
      </w:pPr>
      <w:r>
        <w:rPr>
          <w:b/>
          <w:bCs/>
          <w:color w:val="000000" w:themeColor="text1"/>
          <w:spacing w:val="-5"/>
          <w:sz w:val="28"/>
          <w:szCs w:val="28"/>
          <w:lang w:val="en-US"/>
        </w:rPr>
        <w:tab/>
      </w:r>
      <w:r w:rsidRPr="00670B3E">
        <w:rPr>
          <w:rFonts w:ascii="Times New Roman" w:eastAsia="Times New Roman" w:hAnsi="Times New Roman" w:cs="Times New Roman"/>
          <w:b/>
          <w:bCs/>
          <w:color w:val="000000" w:themeColor="text1"/>
          <w:sz w:val="28"/>
          <w:szCs w:val="28"/>
          <w:lang w:val="vi-VN"/>
        </w:rPr>
        <w:t>- Phòng Kinh tế:</w:t>
      </w:r>
      <w:r w:rsidRPr="00670B3E">
        <w:rPr>
          <w:rFonts w:ascii="Times New Roman" w:hAnsi="Times New Roman" w:cs="Times New Roman"/>
          <w:color w:val="000000" w:themeColor="text1"/>
          <w:sz w:val="28"/>
          <w:szCs w:val="28"/>
          <w:lang w:val="vi-VN"/>
        </w:rPr>
        <w:t xml:space="preserve"> Chủ trì, phối hợp với các đơn vị liên quan tham mưu UBND xã xây dựng chương trình, nội dung chuyến tham quan, học tập kinh nghiệm; khâu nối, liên hệ và tham mưu văn bản gửi các địa phương, đơn vị, cơ sở nơi Đoàn đến tham quan, học tập mô hình. Lập dự trù kinh phí; chuẩn bị các điều kiện cần thiết phục vụ Đoàn; tổng hợp các nội dung, kinh nghiệm thực tế về phát triển đàn hươu, chế biến và tiêu thụ các sản phẩm từ nhung hươu để nghiên cứu, áp dụng phù hợp trên địa bàn xã; thực hiện thanh, quyết toán kinh phí theo quy định.</w:t>
      </w:r>
    </w:p>
    <w:p w14:paraId="4FAA0523" w14:textId="77777777" w:rsidR="00DF6FC3" w:rsidRPr="00DF6FC3" w:rsidRDefault="00DF6FC3" w:rsidP="0042235D">
      <w:pPr>
        <w:pStyle w:val="Heading2"/>
        <w:tabs>
          <w:tab w:val="left" w:pos="847"/>
        </w:tabs>
        <w:spacing w:before="0" w:after="60" w:line="360" w:lineRule="exact"/>
        <w:jc w:val="both"/>
        <w:rPr>
          <w:rFonts w:ascii="Times New Roman" w:hAnsi="Times New Roman" w:cs="Times New Roman"/>
          <w:color w:val="000000" w:themeColor="text1"/>
          <w:sz w:val="28"/>
          <w:szCs w:val="28"/>
          <w:lang w:val="vi-VN"/>
        </w:rPr>
      </w:pPr>
      <w:r w:rsidRPr="00DF6FC3">
        <w:rPr>
          <w:rFonts w:ascii="Times New Roman" w:hAnsi="Times New Roman" w:cs="Times New Roman"/>
          <w:color w:val="000000" w:themeColor="text1"/>
          <w:sz w:val="28"/>
          <w:szCs w:val="28"/>
          <w:lang w:val="vi-VN"/>
        </w:rPr>
        <w:tab/>
      </w:r>
      <w:r w:rsidRPr="00670B3E">
        <w:rPr>
          <w:rFonts w:ascii="Times New Roman" w:eastAsia="Times New Roman" w:hAnsi="Times New Roman" w:cs="Times New Roman"/>
          <w:b/>
          <w:bCs/>
          <w:color w:val="000000" w:themeColor="text1"/>
          <w:sz w:val="28"/>
          <w:szCs w:val="28"/>
          <w:lang w:val="vi-VN"/>
        </w:rPr>
        <w:t>- Văn phòng HĐND và UBND xã:</w:t>
      </w:r>
      <w:r w:rsidRPr="00670B3E">
        <w:rPr>
          <w:rFonts w:ascii="Times New Roman" w:hAnsi="Times New Roman" w:cs="Times New Roman"/>
          <w:color w:val="000000" w:themeColor="text1"/>
          <w:sz w:val="28"/>
          <w:szCs w:val="28"/>
          <w:lang w:val="vi-VN"/>
        </w:rPr>
        <w:t xml:space="preserve"> Phối hợp với Phòng Kinh tế chuẩn bị các điều kiện phục vụ chuyến tham quan, học tập; hướng dẫn lập, hoàn thiện hồ sơ, chứng từ và thực hiện các thủ tục thanh, quyết toán kinh phí theo đúng quy định.</w:t>
      </w:r>
    </w:p>
    <w:p w14:paraId="4893ECED" w14:textId="77777777" w:rsidR="00DF6FC3" w:rsidRPr="0042235D" w:rsidRDefault="00DF6FC3" w:rsidP="0042235D">
      <w:pPr>
        <w:pStyle w:val="Heading2"/>
        <w:tabs>
          <w:tab w:val="left" w:pos="847"/>
        </w:tabs>
        <w:spacing w:before="0" w:after="60" w:line="360" w:lineRule="exact"/>
        <w:jc w:val="both"/>
        <w:rPr>
          <w:rFonts w:ascii="Times New Roman" w:hAnsi="Times New Roman" w:cs="Times New Roman"/>
          <w:color w:val="000000" w:themeColor="text1"/>
          <w:sz w:val="28"/>
          <w:szCs w:val="28"/>
          <w:lang w:val="vi-VN"/>
        </w:rPr>
      </w:pPr>
      <w:r w:rsidRPr="00DF6FC3">
        <w:rPr>
          <w:rFonts w:ascii="Times New Roman" w:hAnsi="Times New Roman" w:cs="Times New Roman"/>
          <w:color w:val="000000" w:themeColor="text1"/>
          <w:sz w:val="28"/>
          <w:szCs w:val="28"/>
          <w:lang w:val="vi-VN"/>
        </w:rPr>
        <w:tab/>
      </w:r>
      <w:r w:rsidRPr="00670B3E">
        <w:rPr>
          <w:rFonts w:ascii="Times New Roman" w:eastAsia="Times New Roman" w:hAnsi="Times New Roman" w:cs="Times New Roman"/>
          <w:b/>
          <w:bCs/>
          <w:color w:val="000000" w:themeColor="text1"/>
          <w:sz w:val="28"/>
          <w:szCs w:val="28"/>
          <w:lang w:val="vi-VN"/>
        </w:rPr>
        <w:t>- Các thành viên tham gia Đoàn:</w:t>
      </w:r>
      <w:r w:rsidRPr="00670B3E">
        <w:rPr>
          <w:rFonts w:ascii="Times New Roman" w:hAnsi="Times New Roman" w:cs="Times New Roman"/>
          <w:color w:val="000000" w:themeColor="text1"/>
          <w:sz w:val="28"/>
          <w:szCs w:val="28"/>
          <w:lang w:val="vi-VN"/>
        </w:rPr>
        <w:t xml:space="preserve"> Tham gia đầy đủ, đúng thành phần, thời gian và chương trình; chấp hành sự phân công của Trưởng đoàn; chủ động trao đổi, học hỏi kinh nghiệm về phát triển đàn hươu, kỹ thuật chăn nuôi, chế biến và tiêu thụ sản phẩm từ nhung hươu; nghiên cứu, vận dụng các mô hình, cách làm phù hợp với điều kiện thực tế của địa phương.</w:t>
      </w:r>
    </w:p>
    <w:p w14:paraId="6EB76071" w14:textId="7B0D5F13" w:rsidR="00DF6FC3" w:rsidRPr="00CA7183" w:rsidRDefault="00DF6FC3" w:rsidP="0042235D">
      <w:pPr>
        <w:spacing w:after="60" w:line="360" w:lineRule="exact"/>
        <w:jc w:val="both"/>
        <w:rPr>
          <w:sz w:val="28"/>
          <w:szCs w:val="28"/>
          <w:lang w:val="vi-VN"/>
        </w:rPr>
      </w:pPr>
      <w:r w:rsidRPr="0042235D">
        <w:rPr>
          <w:lang w:val="vi-VN"/>
        </w:rPr>
        <w:tab/>
      </w:r>
      <w:r w:rsidRPr="0042235D">
        <w:rPr>
          <w:sz w:val="28"/>
          <w:szCs w:val="28"/>
          <w:lang w:val="vi-VN"/>
        </w:rPr>
        <w:t>Trên đây là Kế hoạch Đoàn tham quan, học tập kinh nghiệm phát triển mô hình kinh tế tại xã Hương Sơn của Ủy ban nhân dân xã. Đề nghị các thành phần tham gia đầy đủ, đúng kế hoạch này./.</w:t>
      </w:r>
    </w:p>
    <w:p w14:paraId="0BFBD4A7" w14:textId="77777777" w:rsidR="00DF6FC3" w:rsidRPr="0042235D" w:rsidRDefault="00DF6FC3" w:rsidP="00DF6FC3">
      <w:pPr>
        <w:ind w:firstLine="625"/>
        <w:rPr>
          <w:color w:val="000000" w:themeColor="text1"/>
          <w:sz w:val="28"/>
          <w:szCs w:val="28"/>
          <w:lang w:val="vi-VN"/>
        </w:rPr>
      </w:pPr>
    </w:p>
    <w:tbl>
      <w:tblPr>
        <w:tblW w:w="0" w:type="auto"/>
        <w:tblInd w:w="67" w:type="dxa"/>
        <w:tblLayout w:type="fixed"/>
        <w:tblCellMar>
          <w:left w:w="0" w:type="dxa"/>
          <w:right w:w="0" w:type="dxa"/>
        </w:tblCellMar>
        <w:tblLook w:val="04A0" w:firstRow="1" w:lastRow="0" w:firstColumn="1" w:lastColumn="0" w:noHBand="0" w:noVBand="1"/>
      </w:tblPr>
      <w:tblGrid>
        <w:gridCol w:w="3383"/>
        <w:gridCol w:w="5579"/>
      </w:tblGrid>
      <w:tr w:rsidR="00DF6FC3" w:rsidRPr="00DB75F3" w14:paraId="5FE41D8E" w14:textId="77777777" w:rsidTr="00E1493F">
        <w:trPr>
          <w:trHeight w:val="2891"/>
        </w:trPr>
        <w:tc>
          <w:tcPr>
            <w:tcW w:w="3383" w:type="dxa"/>
          </w:tcPr>
          <w:p w14:paraId="5719B90C" w14:textId="77777777" w:rsidR="00DF6FC3" w:rsidRPr="00DB75F3" w:rsidRDefault="00DF6FC3" w:rsidP="00E1493F">
            <w:pPr>
              <w:pStyle w:val="TableParagraph"/>
              <w:spacing w:line="266" w:lineRule="exact"/>
              <w:ind w:left="50"/>
              <w:rPr>
                <w:b/>
                <w:i/>
                <w:color w:val="000000" w:themeColor="text1"/>
                <w:sz w:val="24"/>
              </w:rPr>
            </w:pPr>
            <w:r w:rsidRPr="00DB75F3">
              <w:rPr>
                <w:b/>
                <w:i/>
                <w:color w:val="000000" w:themeColor="text1"/>
                <w:sz w:val="24"/>
              </w:rPr>
              <w:t xml:space="preserve">Nơi </w:t>
            </w:r>
            <w:r w:rsidRPr="00DB75F3">
              <w:rPr>
                <w:b/>
                <w:i/>
                <w:color w:val="000000" w:themeColor="text1"/>
                <w:spacing w:val="-2"/>
                <w:sz w:val="24"/>
              </w:rPr>
              <w:t>nhận:</w:t>
            </w:r>
          </w:p>
          <w:p w14:paraId="10DCEBE9" w14:textId="77777777" w:rsidR="00DF6FC3" w:rsidRPr="00DB75F3" w:rsidRDefault="00DF6FC3" w:rsidP="00E1493F">
            <w:pPr>
              <w:pStyle w:val="TableParagraph"/>
              <w:numPr>
                <w:ilvl w:val="0"/>
                <w:numId w:val="2"/>
              </w:numPr>
              <w:tabs>
                <w:tab w:val="left" w:pos="179"/>
              </w:tabs>
              <w:spacing w:line="253" w:lineRule="exact"/>
              <w:ind w:hanging="129"/>
              <w:rPr>
                <w:b/>
                <w:color w:val="000000" w:themeColor="text1"/>
              </w:rPr>
            </w:pPr>
            <w:r w:rsidRPr="00DB75F3">
              <w:rPr>
                <w:color w:val="000000" w:themeColor="text1"/>
              </w:rPr>
              <w:t>Thường</w:t>
            </w:r>
            <w:r w:rsidRPr="00DB75F3">
              <w:rPr>
                <w:color w:val="000000" w:themeColor="text1"/>
                <w:spacing w:val="-3"/>
              </w:rPr>
              <w:t xml:space="preserve"> </w:t>
            </w:r>
            <w:r w:rsidRPr="00DB75F3">
              <w:rPr>
                <w:color w:val="000000" w:themeColor="text1"/>
              </w:rPr>
              <w:t>trực</w:t>
            </w:r>
            <w:r w:rsidRPr="00DB75F3">
              <w:rPr>
                <w:color w:val="000000" w:themeColor="text1"/>
                <w:spacing w:val="-2"/>
              </w:rPr>
              <w:t xml:space="preserve"> </w:t>
            </w:r>
            <w:r w:rsidRPr="00DB75F3">
              <w:rPr>
                <w:color w:val="000000" w:themeColor="text1"/>
              </w:rPr>
              <w:t>Đảng</w:t>
            </w:r>
            <w:r w:rsidRPr="00DB75F3">
              <w:rPr>
                <w:color w:val="000000" w:themeColor="text1"/>
                <w:spacing w:val="-2"/>
              </w:rPr>
              <w:t xml:space="preserve"> </w:t>
            </w:r>
            <w:r w:rsidRPr="00DB75F3">
              <w:rPr>
                <w:color w:val="000000" w:themeColor="text1"/>
                <w:spacing w:val="-5"/>
              </w:rPr>
              <w:t>ủy;</w:t>
            </w:r>
          </w:p>
          <w:p w14:paraId="0653085D" w14:textId="77777777" w:rsidR="00DF6FC3" w:rsidRPr="00DB75F3" w:rsidRDefault="00DF6FC3" w:rsidP="00E1493F">
            <w:pPr>
              <w:pStyle w:val="TableParagraph"/>
              <w:numPr>
                <w:ilvl w:val="0"/>
                <w:numId w:val="2"/>
              </w:numPr>
              <w:tabs>
                <w:tab w:val="left" w:pos="176"/>
              </w:tabs>
              <w:spacing w:before="1" w:line="252" w:lineRule="exact"/>
              <w:ind w:left="176" w:hanging="126"/>
              <w:rPr>
                <w:color w:val="000000" w:themeColor="text1"/>
              </w:rPr>
            </w:pPr>
            <w:r w:rsidRPr="00DB75F3">
              <w:rPr>
                <w:color w:val="000000" w:themeColor="text1"/>
              </w:rPr>
              <w:t>Thường</w:t>
            </w:r>
            <w:r w:rsidRPr="00DB75F3">
              <w:rPr>
                <w:color w:val="000000" w:themeColor="text1"/>
                <w:spacing w:val="-3"/>
              </w:rPr>
              <w:t xml:space="preserve"> </w:t>
            </w:r>
            <w:r w:rsidRPr="00DB75F3">
              <w:rPr>
                <w:color w:val="000000" w:themeColor="text1"/>
              </w:rPr>
              <w:t>trực</w:t>
            </w:r>
            <w:r w:rsidRPr="00DB75F3">
              <w:rPr>
                <w:color w:val="000000" w:themeColor="text1"/>
                <w:spacing w:val="-3"/>
              </w:rPr>
              <w:t xml:space="preserve"> </w:t>
            </w:r>
            <w:r w:rsidRPr="00DB75F3">
              <w:rPr>
                <w:color w:val="000000" w:themeColor="text1"/>
              </w:rPr>
              <w:t>HĐND</w:t>
            </w:r>
            <w:r w:rsidRPr="00DB75F3">
              <w:rPr>
                <w:color w:val="000000" w:themeColor="text1"/>
                <w:spacing w:val="-3"/>
              </w:rPr>
              <w:t xml:space="preserve"> </w:t>
            </w:r>
            <w:r w:rsidRPr="00DB75F3">
              <w:rPr>
                <w:color w:val="000000" w:themeColor="text1"/>
                <w:spacing w:val="-5"/>
              </w:rPr>
              <w:t>xã;</w:t>
            </w:r>
          </w:p>
          <w:p w14:paraId="3A748C89" w14:textId="77777777" w:rsidR="00DF6FC3" w:rsidRPr="00DB75F3" w:rsidRDefault="00DF6FC3" w:rsidP="00E1493F">
            <w:pPr>
              <w:pStyle w:val="TableParagraph"/>
              <w:numPr>
                <w:ilvl w:val="0"/>
                <w:numId w:val="2"/>
              </w:numPr>
              <w:tabs>
                <w:tab w:val="left" w:pos="176"/>
              </w:tabs>
              <w:spacing w:line="252" w:lineRule="exact"/>
              <w:ind w:left="176" w:hanging="126"/>
              <w:rPr>
                <w:color w:val="000000" w:themeColor="text1"/>
              </w:rPr>
            </w:pPr>
            <w:r w:rsidRPr="00DB75F3">
              <w:rPr>
                <w:color w:val="000000" w:themeColor="text1"/>
              </w:rPr>
              <w:t>Chủ</w:t>
            </w:r>
            <w:r w:rsidRPr="00DB75F3">
              <w:rPr>
                <w:color w:val="000000" w:themeColor="text1"/>
                <w:spacing w:val="-2"/>
              </w:rPr>
              <w:t xml:space="preserve"> </w:t>
            </w:r>
            <w:r w:rsidRPr="00DB75F3">
              <w:rPr>
                <w:color w:val="000000" w:themeColor="text1"/>
              </w:rPr>
              <w:t>tịch,</w:t>
            </w:r>
            <w:r w:rsidRPr="00DB75F3">
              <w:rPr>
                <w:color w:val="000000" w:themeColor="text1"/>
                <w:spacing w:val="-4"/>
              </w:rPr>
              <w:t xml:space="preserve"> </w:t>
            </w:r>
            <w:r w:rsidRPr="00DB75F3">
              <w:rPr>
                <w:color w:val="000000" w:themeColor="text1"/>
              </w:rPr>
              <w:t>các</w:t>
            </w:r>
            <w:r w:rsidRPr="00DB75F3">
              <w:rPr>
                <w:color w:val="000000" w:themeColor="text1"/>
                <w:spacing w:val="-3"/>
              </w:rPr>
              <w:t xml:space="preserve"> </w:t>
            </w:r>
            <w:r w:rsidRPr="00DB75F3">
              <w:rPr>
                <w:color w:val="000000" w:themeColor="text1"/>
              </w:rPr>
              <w:t>PCT</w:t>
            </w:r>
            <w:r w:rsidRPr="00DB75F3">
              <w:rPr>
                <w:color w:val="000000" w:themeColor="text1"/>
                <w:spacing w:val="-2"/>
              </w:rPr>
              <w:t xml:space="preserve"> </w:t>
            </w:r>
            <w:r w:rsidRPr="00DB75F3">
              <w:rPr>
                <w:color w:val="000000" w:themeColor="text1"/>
              </w:rPr>
              <w:t>UBND</w:t>
            </w:r>
            <w:r w:rsidRPr="00DB75F3">
              <w:rPr>
                <w:color w:val="000000" w:themeColor="text1"/>
                <w:spacing w:val="-2"/>
              </w:rPr>
              <w:t xml:space="preserve"> </w:t>
            </w:r>
            <w:r w:rsidRPr="00DB75F3">
              <w:rPr>
                <w:color w:val="000000" w:themeColor="text1"/>
                <w:spacing w:val="-5"/>
              </w:rPr>
              <w:t>xã;</w:t>
            </w:r>
          </w:p>
          <w:p w14:paraId="244038D1" w14:textId="77777777" w:rsidR="00DF6FC3" w:rsidRPr="00DB75F3" w:rsidRDefault="00DF6FC3" w:rsidP="00E1493F">
            <w:pPr>
              <w:pStyle w:val="TableParagraph"/>
              <w:numPr>
                <w:ilvl w:val="0"/>
                <w:numId w:val="2"/>
              </w:numPr>
              <w:tabs>
                <w:tab w:val="left" w:pos="176"/>
              </w:tabs>
              <w:spacing w:line="252" w:lineRule="exact"/>
              <w:ind w:left="176" w:hanging="126"/>
              <w:rPr>
                <w:color w:val="000000" w:themeColor="text1"/>
              </w:rPr>
            </w:pPr>
            <w:r w:rsidRPr="00DB75F3">
              <w:rPr>
                <w:color w:val="000000" w:themeColor="text1"/>
              </w:rPr>
              <w:t>Các</w:t>
            </w:r>
            <w:r w:rsidRPr="00DB75F3">
              <w:rPr>
                <w:color w:val="000000" w:themeColor="text1"/>
                <w:spacing w:val="-2"/>
              </w:rPr>
              <w:t xml:space="preserve"> </w:t>
            </w:r>
            <w:r w:rsidRPr="00DB75F3">
              <w:rPr>
                <w:color w:val="000000" w:themeColor="text1"/>
              </w:rPr>
              <w:t>phòng,</w:t>
            </w:r>
            <w:r w:rsidRPr="00DB75F3">
              <w:rPr>
                <w:color w:val="000000" w:themeColor="text1"/>
                <w:spacing w:val="-2"/>
              </w:rPr>
              <w:t xml:space="preserve"> </w:t>
            </w:r>
            <w:r w:rsidRPr="00DB75F3">
              <w:rPr>
                <w:color w:val="000000" w:themeColor="text1"/>
              </w:rPr>
              <w:t>ngành,</w:t>
            </w:r>
            <w:r w:rsidRPr="00DB75F3">
              <w:rPr>
                <w:color w:val="000000" w:themeColor="text1"/>
                <w:spacing w:val="-2"/>
              </w:rPr>
              <w:t xml:space="preserve"> </w:t>
            </w:r>
            <w:r w:rsidRPr="00DB75F3">
              <w:rPr>
                <w:color w:val="000000" w:themeColor="text1"/>
              </w:rPr>
              <w:t>đơn</w:t>
            </w:r>
            <w:r w:rsidRPr="00DB75F3">
              <w:rPr>
                <w:color w:val="000000" w:themeColor="text1"/>
                <w:spacing w:val="-2"/>
              </w:rPr>
              <w:t xml:space="preserve"> </w:t>
            </w:r>
            <w:r w:rsidRPr="00DB75F3">
              <w:rPr>
                <w:color w:val="000000" w:themeColor="text1"/>
              </w:rPr>
              <w:t>vị</w:t>
            </w:r>
            <w:r w:rsidRPr="00DB75F3">
              <w:rPr>
                <w:color w:val="000000" w:themeColor="text1"/>
                <w:spacing w:val="-4"/>
              </w:rPr>
              <w:t xml:space="preserve"> </w:t>
            </w:r>
            <w:r w:rsidRPr="00DB75F3">
              <w:rPr>
                <w:color w:val="000000" w:themeColor="text1"/>
              </w:rPr>
              <w:t>liên</w:t>
            </w:r>
            <w:r w:rsidRPr="00DB75F3">
              <w:rPr>
                <w:color w:val="000000" w:themeColor="text1"/>
                <w:spacing w:val="-1"/>
              </w:rPr>
              <w:t xml:space="preserve"> </w:t>
            </w:r>
            <w:r w:rsidRPr="00DB75F3">
              <w:rPr>
                <w:color w:val="000000" w:themeColor="text1"/>
                <w:spacing w:val="-2"/>
              </w:rPr>
              <w:t>quan;</w:t>
            </w:r>
          </w:p>
          <w:p w14:paraId="4ED0639F" w14:textId="77777777" w:rsidR="00DF6FC3" w:rsidRPr="00DB75F3" w:rsidRDefault="00DF6FC3" w:rsidP="00E1493F">
            <w:pPr>
              <w:pStyle w:val="TableParagraph"/>
              <w:numPr>
                <w:ilvl w:val="0"/>
                <w:numId w:val="2"/>
              </w:numPr>
              <w:tabs>
                <w:tab w:val="left" w:pos="176"/>
              </w:tabs>
              <w:spacing w:before="2"/>
              <w:ind w:left="176" w:hanging="126"/>
              <w:rPr>
                <w:color w:val="000000" w:themeColor="text1"/>
              </w:rPr>
            </w:pPr>
            <w:r w:rsidRPr="00DB75F3">
              <w:rPr>
                <w:color w:val="000000" w:themeColor="text1"/>
              </w:rPr>
              <w:t>Lưu:</w:t>
            </w:r>
            <w:r w:rsidRPr="00DB75F3">
              <w:rPr>
                <w:color w:val="000000" w:themeColor="text1"/>
                <w:spacing w:val="-3"/>
              </w:rPr>
              <w:t xml:space="preserve"> </w:t>
            </w:r>
            <w:r w:rsidRPr="00DB75F3">
              <w:rPr>
                <w:color w:val="000000" w:themeColor="text1"/>
              </w:rPr>
              <w:t>VT,</w:t>
            </w:r>
            <w:r w:rsidRPr="00DB75F3">
              <w:rPr>
                <w:color w:val="000000" w:themeColor="text1"/>
                <w:spacing w:val="-1"/>
              </w:rPr>
              <w:t xml:space="preserve"> </w:t>
            </w:r>
            <w:r w:rsidRPr="00DB75F3">
              <w:rPr>
                <w:color w:val="000000" w:themeColor="text1"/>
                <w:spacing w:val="-5"/>
              </w:rPr>
              <w:t>KT.</w:t>
            </w:r>
          </w:p>
        </w:tc>
        <w:tc>
          <w:tcPr>
            <w:tcW w:w="5579" w:type="dxa"/>
          </w:tcPr>
          <w:p w14:paraId="2B8A9F5B" w14:textId="77777777" w:rsidR="00DF6FC3" w:rsidRPr="00DF6FC3" w:rsidRDefault="00DF6FC3" w:rsidP="00E1493F">
            <w:pPr>
              <w:pStyle w:val="TableParagraph"/>
              <w:ind w:left="2252"/>
              <w:jc w:val="center"/>
              <w:rPr>
                <w:b/>
                <w:color w:val="000000" w:themeColor="text1"/>
                <w:sz w:val="26"/>
                <w:szCs w:val="26"/>
              </w:rPr>
            </w:pPr>
            <w:r w:rsidRPr="00DF6FC3">
              <w:rPr>
                <w:b/>
                <w:color w:val="000000" w:themeColor="text1"/>
                <w:sz w:val="26"/>
                <w:szCs w:val="26"/>
              </w:rPr>
              <w:t>TM.</w:t>
            </w:r>
            <w:r w:rsidRPr="00DF6FC3">
              <w:rPr>
                <w:b/>
                <w:color w:val="000000" w:themeColor="text1"/>
                <w:spacing w:val="-11"/>
                <w:sz w:val="26"/>
                <w:szCs w:val="26"/>
              </w:rPr>
              <w:t xml:space="preserve"> </w:t>
            </w:r>
            <w:r w:rsidRPr="00DF6FC3">
              <w:rPr>
                <w:b/>
                <w:color w:val="000000" w:themeColor="text1"/>
                <w:sz w:val="26"/>
                <w:szCs w:val="26"/>
              </w:rPr>
              <w:t>ỦY</w:t>
            </w:r>
            <w:r w:rsidRPr="00DF6FC3">
              <w:rPr>
                <w:b/>
                <w:color w:val="000000" w:themeColor="text1"/>
                <w:spacing w:val="-9"/>
                <w:sz w:val="26"/>
                <w:szCs w:val="26"/>
              </w:rPr>
              <w:t xml:space="preserve"> </w:t>
            </w:r>
            <w:r w:rsidRPr="00DF6FC3">
              <w:rPr>
                <w:b/>
                <w:color w:val="000000" w:themeColor="text1"/>
                <w:sz w:val="26"/>
                <w:szCs w:val="26"/>
              </w:rPr>
              <w:t>BAN</w:t>
            </w:r>
            <w:r w:rsidRPr="00DF6FC3">
              <w:rPr>
                <w:b/>
                <w:color w:val="000000" w:themeColor="text1"/>
                <w:spacing w:val="-9"/>
                <w:sz w:val="26"/>
                <w:szCs w:val="26"/>
              </w:rPr>
              <w:t xml:space="preserve"> </w:t>
            </w:r>
            <w:r w:rsidRPr="00DF6FC3">
              <w:rPr>
                <w:b/>
                <w:color w:val="000000" w:themeColor="text1"/>
                <w:sz w:val="26"/>
                <w:szCs w:val="26"/>
              </w:rPr>
              <w:t>NHÂN</w:t>
            </w:r>
            <w:r w:rsidRPr="00DF6FC3">
              <w:rPr>
                <w:b/>
                <w:color w:val="000000" w:themeColor="text1"/>
                <w:spacing w:val="-9"/>
                <w:sz w:val="26"/>
                <w:szCs w:val="26"/>
              </w:rPr>
              <w:t xml:space="preserve"> </w:t>
            </w:r>
            <w:r w:rsidRPr="00DF6FC3">
              <w:rPr>
                <w:b/>
                <w:color w:val="000000" w:themeColor="text1"/>
                <w:sz w:val="26"/>
                <w:szCs w:val="26"/>
              </w:rPr>
              <w:t>DÂN KT. CHỦ TỊCH</w:t>
            </w:r>
          </w:p>
          <w:p w14:paraId="001042AD" w14:textId="77777777" w:rsidR="00DF6FC3" w:rsidRPr="00DF6FC3" w:rsidRDefault="00DF6FC3" w:rsidP="00E1493F">
            <w:pPr>
              <w:pStyle w:val="TableParagraph"/>
              <w:ind w:left="2252" w:right="1"/>
              <w:jc w:val="center"/>
              <w:rPr>
                <w:b/>
                <w:color w:val="000000" w:themeColor="text1"/>
                <w:sz w:val="26"/>
                <w:szCs w:val="26"/>
              </w:rPr>
            </w:pPr>
            <w:r w:rsidRPr="00DF6FC3">
              <w:rPr>
                <w:b/>
                <w:color w:val="000000" w:themeColor="text1"/>
                <w:sz w:val="26"/>
                <w:szCs w:val="26"/>
              </w:rPr>
              <w:t>PHÓ</w:t>
            </w:r>
            <w:r w:rsidRPr="00DF6FC3">
              <w:rPr>
                <w:b/>
                <w:color w:val="000000" w:themeColor="text1"/>
                <w:spacing w:val="-7"/>
                <w:sz w:val="26"/>
                <w:szCs w:val="26"/>
              </w:rPr>
              <w:t xml:space="preserve"> </w:t>
            </w:r>
            <w:r w:rsidRPr="00DF6FC3">
              <w:rPr>
                <w:b/>
                <w:color w:val="000000" w:themeColor="text1"/>
                <w:sz w:val="26"/>
                <w:szCs w:val="26"/>
              </w:rPr>
              <w:t xml:space="preserve">CHỦ </w:t>
            </w:r>
            <w:r w:rsidRPr="00DF6FC3">
              <w:rPr>
                <w:b/>
                <w:color w:val="000000" w:themeColor="text1"/>
                <w:spacing w:val="-4"/>
                <w:sz w:val="26"/>
                <w:szCs w:val="26"/>
              </w:rPr>
              <w:t>TỊCH</w:t>
            </w:r>
          </w:p>
          <w:p w14:paraId="0ADA8772" w14:textId="77777777" w:rsidR="00DF6FC3" w:rsidRPr="00DB75F3" w:rsidRDefault="00DF6FC3" w:rsidP="00E1493F">
            <w:pPr>
              <w:pStyle w:val="TableParagraph"/>
              <w:rPr>
                <w:color w:val="000000" w:themeColor="text1"/>
                <w:sz w:val="28"/>
              </w:rPr>
            </w:pPr>
          </w:p>
          <w:p w14:paraId="7C8AD46A" w14:textId="77777777" w:rsidR="00DF6FC3" w:rsidRPr="00DB75F3" w:rsidRDefault="00DF6FC3" w:rsidP="00E1493F">
            <w:pPr>
              <w:pStyle w:val="TableParagraph"/>
              <w:rPr>
                <w:color w:val="000000" w:themeColor="text1"/>
                <w:sz w:val="28"/>
              </w:rPr>
            </w:pPr>
          </w:p>
          <w:p w14:paraId="7503D03F" w14:textId="77777777" w:rsidR="00DF6FC3" w:rsidRPr="00DB75F3" w:rsidRDefault="00DF6FC3" w:rsidP="00E1493F">
            <w:pPr>
              <w:pStyle w:val="TableParagraph"/>
              <w:rPr>
                <w:color w:val="000000" w:themeColor="text1"/>
                <w:sz w:val="28"/>
              </w:rPr>
            </w:pPr>
          </w:p>
          <w:p w14:paraId="2E5904B0" w14:textId="77777777" w:rsidR="00DF6FC3" w:rsidRPr="00DB75F3" w:rsidRDefault="00DF6FC3" w:rsidP="00E1493F">
            <w:pPr>
              <w:pStyle w:val="TableParagraph"/>
              <w:spacing w:before="315"/>
              <w:rPr>
                <w:color w:val="000000" w:themeColor="text1"/>
                <w:sz w:val="28"/>
              </w:rPr>
            </w:pPr>
          </w:p>
          <w:p w14:paraId="28159AE5" w14:textId="77777777" w:rsidR="00DF6FC3" w:rsidRPr="00DF6FC3" w:rsidRDefault="00DF6FC3" w:rsidP="00E1493F">
            <w:pPr>
              <w:pStyle w:val="TableParagraph"/>
              <w:spacing w:line="302" w:lineRule="exact"/>
              <w:ind w:left="2252"/>
              <w:jc w:val="center"/>
              <w:rPr>
                <w:b/>
                <w:color w:val="000000" w:themeColor="text1"/>
                <w:sz w:val="28"/>
              </w:rPr>
            </w:pPr>
            <w:r w:rsidRPr="00DF6FC3">
              <w:rPr>
                <w:b/>
                <w:color w:val="000000" w:themeColor="text1"/>
                <w:sz w:val="28"/>
              </w:rPr>
              <w:t>Nguyễn Trường Thọ</w:t>
            </w:r>
          </w:p>
        </w:tc>
      </w:tr>
    </w:tbl>
    <w:p w14:paraId="463CBE7C" w14:textId="77777777" w:rsidR="00DF6FC3" w:rsidRPr="00DF6FC3" w:rsidRDefault="00DF6FC3" w:rsidP="00670B3E">
      <w:pPr>
        <w:tabs>
          <w:tab w:val="left" w:pos="904"/>
          <w:tab w:val="left" w:pos="941"/>
        </w:tabs>
        <w:spacing w:before="64" w:line="288" w:lineRule="auto"/>
        <w:ind w:left="567" w:right="418"/>
        <w:jc w:val="both"/>
        <w:rPr>
          <w:color w:val="000000" w:themeColor="text1"/>
        </w:rPr>
      </w:pPr>
    </w:p>
    <w:p w14:paraId="6C4A3740" w14:textId="21AC694F" w:rsidR="00DB75F3" w:rsidRPr="00DB75F3" w:rsidRDefault="00670B3E" w:rsidP="00DF6FC3">
      <w:pPr>
        <w:pStyle w:val="Heading2"/>
        <w:tabs>
          <w:tab w:val="left" w:pos="847"/>
        </w:tabs>
        <w:jc w:val="both"/>
        <w:rPr>
          <w:color w:val="000000" w:themeColor="text1"/>
        </w:rPr>
      </w:pPr>
      <w:r w:rsidRPr="00DF6FC3">
        <w:rPr>
          <w:color w:val="000000" w:themeColor="text1"/>
          <w:sz w:val="28"/>
          <w:szCs w:val="28"/>
        </w:rPr>
        <w:tab/>
      </w:r>
    </w:p>
    <w:sectPr w:rsidR="00DB75F3" w:rsidRPr="00DB75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09FA1C"/>
    <w:multiLevelType w:val="multilevel"/>
    <w:tmpl w:val="BF09FA1C"/>
    <w:lvl w:ilvl="0">
      <w:numFmt w:val="bullet"/>
      <w:lvlText w:val="-"/>
      <w:lvlJc w:val="left"/>
      <w:pPr>
        <w:ind w:left="179" w:hanging="130"/>
      </w:pPr>
      <w:rPr>
        <w:rFonts w:ascii="Times New Roman" w:eastAsia="Times New Roman" w:hAnsi="Times New Roman" w:cs="Times New Roman" w:hint="default"/>
        <w:spacing w:val="0"/>
        <w:w w:val="100"/>
        <w:lang w:val="vi" w:eastAsia="en-US" w:bidi="ar-SA"/>
      </w:rPr>
    </w:lvl>
    <w:lvl w:ilvl="1">
      <w:numFmt w:val="bullet"/>
      <w:lvlText w:val="•"/>
      <w:lvlJc w:val="left"/>
      <w:pPr>
        <w:ind w:left="500" w:hanging="130"/>
      </w:pPr>
      <w:rPr>
        <w:rFonts w:hint="default"/>
        <w:lang w:val="vi" w:eastAsia="en-US" w:bidi="ar-SA"/>
      </w:rPr>
    </w:lvl>
    <w:lvl w:ilvl="2">
      <w:numFmt w:val="bullet"/>
      <w:lvlText w:val="•"/>
      <w:lvlJc w:val="left"/>
      <w:pPr>
        <w:ind w:left="820" w:hanging="130"/>
      </w:pPr>
      <w:rPr>
        <w:rFonts w:hint="default"/>
        <w:lang w:val="vi" w:eastAsia="en-US" w:bidi="ar-SA"/>
      </w:rPr>
    </w:lvl>
    <w:lvl w:ilvl="3">
      <w:numFmt w:val="bullet"/>
      <w:lvlText w:val="•"/>
      <w:lvlJc w:val="left"/>
      <w:pPr>
        <w:ind w:left="1140" w:hanging="130"/>
      </w:pPr>
      <w:rPr>
        <w:rFonts w:hint="default"/>
        <w:lang w:val="vi" w:eastAsia="en-US" w:bidi="ar-SA"/>
      </w:rPr>
    </w:lvl>
    <w:lvl w:ilvl="4">
      <w:numFmt w:val="bullet"/>
      <w:lvlText w:val="•"/>
      <w:lvlJc w:val="left"/>
      <w:pPr>
        <w:ind w:left="1461" w:hanging="130"/>
      </w:pPr>
      <w:rPr>
        <w:rFonts w:hint="default"/>
        <w:lang w:val="vi" w:eastAsia="en-US" w:bidi="ar-SA"/>
      </w:rPr>
    </w:lvl>
    <w:lvl w:ilvl="5">
      <w:numFmt w:val="bullet"/>
      <w:lvlText w:val="•"/>
      <w:lvlJc w:val="left"/>
      <w:pPr>
        <w:ind w:left="1781" w:hanging="130"/>
      </w:pPr>
      <w:rPr>
        <w:rFonts w:hint="default"/>
        <w:lang w:val="vi" w:eastAsia="en-US" w:bidi="ar-SA"/>
      </w:rPr>
    </w:lvl>
    <w:lvl w:ilvl="6">
      <w:numFmt w:val="bullet"/>
      <w:lvlText w:val="•"/>
      <w:lvlJc w:val="left"/>
      <w:pPr>
        <w:ind w:left="2101" w:hanging="130"/>
      </w:pPr>
      <w:rPr>
        <w:rFonts w:hint="default"/>
        <w:lang w:val="vi" w:eastAsia="en-US" w:bidi="ar-SA"/>
      </w:rPr>
    </w:lvl>
    <w:lvl w:ilvl="7">
      <w:numFmt w:val="bullet"/>
      <w:lvlText w:val="•"/>
      <w:lvlJc w:val="left"/>
      <w:pPr>
        <w:ind w:left="2422" w:hanging="130"/>
      </w:pPr>
      <w:rPr>
        <w:rFonts w:hint="default"/>
        <w:lang w:val="vi" w:eastAsia="en-US" w:bidi="ar-SA"/>
      </w:rPr>
    </w:lvl>
    <w:lvl w:ilvl="8">
      <w:numFmt w:val="bullet"/>
      <w:lvlText w:val="•"/>
      <w:lvlJc w:val="left"/>
      <w:pPr>
        <w:ind w:left="2742" w:hanging="130"/>
      </w:pPr>
      <w:rPr>
        <w:rFonts w:hint="default"/>
        <w:lang w:val="vi" w:eastAsia="en-US" w:bidi="ar-SA"/>
      </w:rPr>
    </w:lvl>
  </w:abstractNum>
  <w:abstractNum w:abstractNumId="1" w15:restartNumberingAfterBreak="0">
    <w:nsid w:val="DEFBD0B7"/>
    <w:multiLevelType w:val="multilevel"/>
    <w:tmpl w:val="DEFBD0B7"/>
    <w:lvl w:ilvl="0">
      <w:start w:val="1"/>
      <w:numFmt w:val="upperRoman"/>
      <w:lvlText w:val="%1."/>
      <w:lvlJc w:val="left"/>
      <w:pPr>
        <w:ind w:left="817"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131" w:hanging="281"/>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2" w:hanging="197"/>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900" w:hanging="197"/>
      </w:pPr>
      <w:rPr>
        <w:rFonts w:hint="default"/>
        <w:lang w:val="vi" w:eastAsia="en-US" w:bidi="ar-SA"/>
      </w:rPr>
    </w:lvl>
    <w:lvl w:ilvl="4">
      <w:numFmt w:val="bullet"/>
      <w:lvlText w:val="•"/>
      <w:lvlJc w:val="left"/>
      <w:pPr>
        <w:ind w:left="2128" w:hanging="197"/>
      </w:pPr>
      <w:rPr>
        <w:rFonts w:hint="default"/>
        <w:lang w:val="vi" w:eastAsia="en-US" w:bidi="ar-SA"/>
      </w:rPr>
    </w:lvl>
    <w:lvl w:ilvl="5">
      <w:numFmt w:val="bullet"/>
      <w:lvlText w:val="•"/>
      <w:lvlJc w:val="left"/>
      <w:pPr>
        <w:ind w:left="3356" w:hanging="197"/>
      </w:pPr>
      <w:rPr>
        <w:rFonts w:hint="default"/>
        <w:lang w:val="vi" w:eastAsia="en-US" w:bidi="ar-SA"/>
      </w:rPr>
    </w:lvl>
    <w:lvl w:ilvl="6">
      <w:numFmt w:val="bullet"/>
      <w:lvlText w:val="•"/>
      <w:lvlJc w:val="left"/>
      <w:pPr>
        <w:ind w:left="4585" w:hanging="197"/>
      </w:pPr>
      <w:rPr>
        <w:rFonts w:hint="default"/>
        <w:lang w:val="vi" w:eastAsia="en-US" w:bidi="ar-SA"/>
      </w:rPr>
    </w:lvl>
    <w:lvl w:ilvl="7">
      <w:numFmt w:val="bullet"/>
      <w:lvlText w:val="•"/>
      <w:lvlJc w:val="left"/>
      <w:pPr>
        <w:ind w:left="5813" w:hanging="197"/>
      </w:pPr>
      <w:rPr>
        <w:rFonts w:hint="default"/>
        <w:lang w:val="vi" w:eastAsia="en-US" w:bidi="ar-SA"/>
      </w:rPr>
    </w:lvl>
    <w:lvl w:ilvl="8">
      <w:numFmt w:val="bullet"/>
      <w:lvlText w:val="•"/>
      <w:lvlJc w:val="left"/>
      <w:pPr>
        <w:ind w:left="7041" w:hanging="197"/>
      </w:pPr>
      <w:rPr>
        <w:rFonts w:hint="default"/>
        <w:lang w:val="vi" w:eastAsia="en-US" w:bidi="ar-SA"/>
      </w:rPr>
    </w:lvl>
  </w:abstractNum>
  <w:abstractNum w:abstractNumId="2" w15:restartNumberingAfterBreak="0">
    <w:nsid w:val="10D31FFE"/>
    <w:multiLevelType w:val="hybridMultilevel"/>
    <w:tmpl w:val="DD0EFA50"/>
    <w:lvl w:ilvl="0" w:tplc="AE3A8D44">
      <w:start w:val="1"/>
      <w:numFmt w:val="decimal"/>
      <w:lvlText w:val="%1."/>
      <w:lvlJc w:val="left"/>
      <w:pPr>
        <w:ind w:left="1257" w:hanging="360"/>
      </w:pPr>
      <w:rPr>
        <w:rFonts w:hint="default"/>
        <w:b/>
      </w:rPr>
    </w:lvl>
    <w:lvl w:ilvl="1" w:tplc="042A0019" w:tentative="1">
      <w:start w:val="1"/>
      <w:numFmt w:val="lowerLetter"/>
      <w:lvlText w:val="%2."/>
      <w:lvlJc w:val="left"/>
      <w:pPr>
        <w:ind w:left="1977" w:hanging="360"/>
      </w:pPr>
    </w:lvl>
    <w:lvl w:ilvl="2" w:tplc="042A001B" w:tentative="1">
      <w:start w:val="1"/>
      <w:numFmt w:val="lowerRoman"/>
      <w:lvlText w:val="%3."/>
      <w:lvlJc w:val="right"/>
      <w:pPr>
        <w:ind w:left="2697" w:hanging="180"/>
      </w:pPr>
    </w:lvl>
    <w:lvl w:ilvl="3" w:tplc="042A000F" w:tentative="1">
      <w:start w:val="1"/>
      <w:numFmt w:val="decimal"/>
      <w:lvlText w:val="%4."/>
      <w:lvlJc w:val="left"/>
      <w:pPr>
        <w:ind w:left="3417" w:hanging="360"/>
      </w:pPr>
    </w:lvl>
    <w:lvl w:ilvl="4" w:tplc="042A0019" w:tentative="1">
      <w:start w:val="1"/>
      <w:numFmt w:val="lowerLetter"/>
      <w:lvlText w:val="%5."/>
      <w:lvlJc w:val="left"/>
      <w:pPr>
        <w:ind w:left="4137" w:hanging="360"/>
      </w:pPr>
    </w:lvl>
    <w:lvl w:ilvl="5" w:tplc="042A001B" w:tentative="1">
      <w:start w:val="1"/>
      <w:numFmt w:val="lowerRoman"/>
      <w:lvlText w:val="%6."/>
      <w:lvlJc w:val="right"/>
      <w:pPr>
        <w:ind w:left="4857" w:hanging="180"/>
      </w:pPr>
    </w:lvl>
    <w:lvl w:ilvl="6" w:tplc="042A000F" w:tentative="1">
      <w:start w:val="1"/>
      <w:numFmt w:val="decimal"/>
      <w:lvlText w:val="%7."/>
      <w:lvlJc w:val="left"/>
      <w:pPr>
        <w:ind w:left="5577" w:hanging="360"/>
      </w:pPr>
    </w:lvl>
    <w:lvl w:ilvl="7" w:tplc="042A0019" w:tentative="1">
      <w:start w:val="1"/>
      <w:numFmt w:val="lowerLetter"/>
      <w:lvlText w:val="%8."/>
      <w:lvlJc w:val="left"/>
      <w:pPr>
        <w:ind w:left="6297" w:hanging="360"/>
      </w:pPr>
    </w:lvl>
    <w:lvl w:ilvl="8" w:tplc="042A001B" w:tentative="1">
      <w:start w:val="1"/>
      <w:numFmt w:val="lowerRoman"/>
      <w:lvlText w:val="%9."/>
      <w:lvlJc w:val="right"/>
      <w:pPr>
        <w:ind w:left="7017" w:hanging="180"/>
      </w:pPr>
    </w:lvl>
  </w:abstractNum>
  <w:abstractNum w:abstractNumId="3" w15:restartNumberingAfterBreak="0">
    <w:nsid w:val="12A74AC4"/>
    <w:multiLevelType w:val="hybridMultilevel"/>
    <w:tmpl w:val="88B2772A"/>
    <w:lvl w:ilvl="0" w:tplc="81923A50">
      <w:start w:val="7"/>
      <w:numFmt w:val="decimal"/>
      <w:lvlText w:val="%1."/>
      <w:lvlJc w:val="left"/>
      <w:pPr>
        <w:ind w:left="1210" w:hanging="360"/>
      </w:pPr>
      <w:rPr>
        <w:rFonts w:hint="default"/>
      </w:rPr>
    </w:lvl>
    <w:lvl w:ilvl="1" w:tplc="042A0019" w:tentative="1">
      <w:start w:val="1"/>
      <w:numFmt w:val="lowerLetter"/>
      <w:lvlText w:val="%2."/>
      <w:lvlJc w:val="left"/>
      <w:pPr>
        <w:ind w:left="1930" w:hanging="360"/>
      </w:pPr>
    </w:lvl>
    <w:lvl w:ilvl="2" w:tplc="042A001B" w:tentative="1">
      <w:start w:val="1"/>
      <w:numFmt w:val="lowerRoman"/>
      <w:lvlText w:val="%3."/>
      <w:lvlJc w:val="right"/>
      <w:pPr>
        <w:ind w:left="2650" w:hanging="180"/>
      </w:pPr>
    </w:lvl>
    <w:lvl w:ilvl="3" w:tplc="042A000F" w:tentative="1">
      <w:start w:val="1"/>
      <w:numFmt w:val="decimal"/>
      <w:lvlText w:val="%4."/>
      <w:lvlJc w:val="left"/>
      <w:pPr>
        <w:ind w:left="3370" w:hanging="360"/>
      </w:pPr>
    </w:lvl>
    <w:lvl w:ilvl="4" w:tplc="042A0019" w:tentative="1">
      <w:start w:val="1"/>
      <w:numFmt w:val="lowerLetter"/>
      <w:lvlText w:val="%5."/>
      <w:lvlJc w:val="left"/>
      <w:pPr>
        <w:ind w:left="4090" w:hanging="360"/>
      </w:pPr>
    </w:lvl>
    <w:lvl w:ilvl="5" w:tplc="042A001B" w:tentative="1">
      <w:start w:val="1"/>
      <w:numFmt w:val="lowerRoman"/>
      <w:lvlText w:val="%6."/>
      <w:lvlJc w:val="right"/>
      <w:pPr>
        <w:ind w:left="4810" w:hanging="180"/>
      </w:pPr>
    </w:lvl>
    <w:lvl w:ilvl="6" w:tplc="042A000F" w:tentative="1">
      <w:start w:val="1"/>
      <w:numFmt w:val="decimal"/>
      <w:lvlText w:val="%7."/>
      <w:lvlJc w:val="left"/>
      <w:pPr>
        <w:ind w:left="5530" w:hanging="360"/>
      </w:pPr>
    </w:lvl>
    <w:lvl w:ilvl="7" w:tplc="042A0019" w:tentative="1">
      <w:start w:val="1"/>
      <w:numFmt w:val="lowerLetter"/>
      <w:lvlText w:val="%8."/>
      <w:lvlJc w:val="left"/>
      <w:pPr>
        <w:ind w:left="6250" w:hanging="360"/>
      </w:pPr>
    </w:lvl>
    <w:lvl w:ilvl="8" w:tplc="042A001B" w:tentative="1">
      <w:start w:val="1"/>
      <w:numFmt w:val="lowerRoman"/>
      <w:lvlText w:val="%9."/>
      <w:lvlJc w:val="right"/>
      <w:pPr>
        <w:ind w:left="6970" w:hanging="180"/>
      </w:pPr>
    </w:lvl>
  </w:abstractNum>
  <w:abstractNum w:abstractNumId="4" w15:restartNumberingAfterBreak="0">
    <w:nsid w:val="15657C0B"/>
    <w:multiLevelType w:val="hybridMultilevel"/>
    <w:tmpl w:val="CDA27DB0"/>
    <w:lvl w:ilvl="0" w:tplc="0952CA42">
      <w:start w:val="4"/>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15797667"/>
    <w:multiLevelType w:val="hybridMultilevel"/>
    <w:tmpl w:val="66125106"/>
    <w:lvl w:ilvl="0" w:tplc="F79A8A62">
      <w:start w:val="6"/>
      <w:numFmt w:val="decimal"/>
      <w:lvlText w:val="%1."/>
      <w:lvlJc w:val="left"/>
      <w:pPr>
        <w:ind w:left="927" w:hanging="360"/>
      </w:pPr>
      <w:rPr>
        <w:rFonts w:hint="default"/>
        <w:b/>
        <w:sz w:val="28"/>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15:restartNumberingAfterBreak="0">
    <w:nsid w:val="58B44B9F"/>
    <w:multiLevelType w:val="hybridMultilevel"/>
    <w:tmpl w:val="A372E2A0"/>
    <w:lvl w:ilvl="0" w:tplc="F9BE87F8">
      <w:start w:val="5"/>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2319553">
    <w:abstractNumId w:val="1"/>
  </w:num>
  <w:num w:numId="2" w16cid:durableId="1024791167">
    <w:abstractNumId w:val="0"/>
  </w:num>
  <w:num w:numId="3" w16cid:durableId="1394544233">
    <w:abstractNumId w:val="4"/>
  </w:num>
  <w:num w:numId="4" w16cid:durableId="84151709">
    <w:abstractNumId w:val="6"/>
  </w:num>
  <w:num w:numId="5" w16cid:durableId="1816557522">
    <w:abstractNumId w:val="5"/>
  </w:num>
  <w:num w:numId="6" w16cid:durableId="1370959439">
    <w:abstractNumId w:val="3"/>
  </w:num>
  <w:num w:numId="7" w16cid:durableId="1835217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5F3"/>
    <w:rsid w:val="00023B31"/>
    <w:rsid w:val="000C0817"/>
    <w:rsid w:val="001B4121"/>
    <w:rsid w:val="001D74A5"/>
    <w:rsid w:val="0042235D"/>
    <w:rsid w:val="00670B3E"/>
    <w:rsid w:val="00764E29"/>
    <w:rsid w:val="0090778D"/>
    <w:rsid w:val="00B11AB3"/>
    <w:rsid w:val="00CA7183"/>
    <w:rsid w:val="00D47B7B"/>
    <w:rsid w:val="00DB75F3"/>
    <w:rsid w:val="00DF6FC3"/>
    <w:rsid w:val="00FC3C8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807D7"/>
  <w15:chartTrackingRefBased/>
  <w15:docId w15:val="{9DBC48C5-D0C4-478A-B6AC-CC40F0DF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B75F3"/>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1"/>
    <w:qFormat/>
    <w:rsid w:val="00DB7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DB7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5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5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5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5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5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5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5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5F3"/>
    <w:rPr>
      <w:rFonts w:eastAsiaTheme="majorEastAsia" w:cstheme="majorBidi"/>
      <w:color w:val="272727" w:themeColor="text1" w:themeTint="D8"/>
    </w:rPr>
  </w:style>
  <w:style w:type="paragraph" w:styleId="Title">
    <w:name w:val="Title"/>
    <w:basedOn w:val="Normal"/>
    <w:next w:val="Normal"/>
    <w:link w:val="TitleChar"/>
    <w:uiPriority w:val="10"/>
    <w:qFormat/>
    <w:rsid w:val="00DB75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5F3"/>
    <w:pPr>
      <w:spacing w:before="160"/>
      <w:jc w:val="center"/>
    </w:pPr>
    <w:rPr>
      <w:i/>
      <w:iCs/>
      <w:color w:val="404040" w:themeColor="text1" w:themeTint="BF"/>
    </w:rPr>
  </w:style>
  <w:style w:type="character" w:customStyle="1" w:styleId="QuoteChar">
    <w:name w:val="Quote Char"/>
    <w:basedOn w:val="DefaultParagraphFont"/>
    <w:link w:val="Quote"/>
    <w:uiPriority w:val="29"/>
    <w:rsid w:val="00DB75F3"/>
    <w:rPr>
      <w:i/>
      <w:iCs/>
      <w:color w:val="404040" w:themeColor="text1" w:themeTint="BF"/>
    </w:rPr>
  </w:style>
  <w:style w:type="paragraph" w:styleId="ListParagraph">
    <w:name w:val="List Paragraph"/>
    <w:basedOn w:val="Normal"/>
    <w:uiPriority w:val="1"/>
    <w:qFormat/>
    <w:rsid w:val="00DB75F3"/>
    <w:pPr>
      <w:ind w:left="720"/>
      <w:contextualSpacing/>
    </w:pPr>
  </w:style>
  <w:style w:type="character" w:styleId="IntenseEmphasis">
    <w:name w:val="Intense Emphasis"/>
    <w:basedOn w:val="DefaultParagraphFont"/>
    <w:uiPriority w:val="21"/>
    <w:qFormat/>
    <w:rsid w:val="00DB75F3"/>
    <w:rPr>
      <w:i/>
      <w:iCs/>
      <w:color w:val="0F4761" w:themeColor="accent1" w:themeShade="BF"/>
    </w:rPr>
  </w:style>
  <w:style w:type="paragraph" w:styleId="IntenseQuote">
    <w:name w:val="Intense Quote"/>
    <w:basedOn w:val="Normal"/>
    <w:next w:val="Normal"/>
    <w:link w:val="IntenseQuoteChar"/>
    <w:uiPriority w:val="30"/>
    <w:qFormat/>
    <w:rsid w:val="00DB7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5F3"/>
    <w:rPr>
      <w:i/>
      <w:iCs/>
      <w:color w:val="0F4761" w:themeColor="accent1" w:themeShade="BF"/>
    </w:rPr>
  </w:style>
  <w:style w:type="character" w:styleId="IntenseReference">
    <w:name w:val="Intense Reference"/>
    <w:basedOn w:val="DefaultParagraphFont"/>
    <w:uiPriority w:val="32"/>
    <w:qFormat/>
    <w:rsid w:val="00DB75F3"/>
    <w:rPr>
      <w:b/>
      <w:bCs/>
      <w:smallCaps/>
      <w:color w:val="0F4761" w:themeColor="accent1" w:themeShade="BF"/>
      <w:spacing w:val="5"/>
    </w:rPr>
  </w:style>
  <w:style w:type="paragraph" w:styleId="BodyText">
    <w:name w:val="Body Text"/>
    <w:basedOn w:val="Normal"/>
    <w:link w:val="BodyTextChar"/>
    <w:uiPriority w:val="1"/>
    <w:qFormat/>
    <w:rsid w:val="00DB75F3"/>
    <w:pPr>
      <w:ind w:left="2"/>
    </w:pPr>
    <w:rPr>
      <w:sz w:val="28"/>
      <w:szCs w:val="28"/>
    </w:rPr>
  </w:style>
  <w:style w:type="character" w:customStyle="1" w:styleId="BodyTextChar">
    <w:name w:val="Body Text Char"/>
    <w:basedOn w:val="DefaultParagraphFont"/>
    <w:link w:val="BodyText"/>
    <w:uiPriority w:val="1"/>
    <w:rsid w:val="00DB75F3"/>
    <w:rPr>
      <w:rFonts w:ascii="Times New Roman" w:eastAsia="Times New Roman" w:hAnsi="Times New Roman" w:cs="Times New Roman"/>
      <w:kern w:val="0"/>
      <w:sz w:val="28"/>
      <w:szCs w:val="28"/>
      <w:lang w:val="vi"/>
      <w14:ligatures w14:val="none"/>
    </w:rPr>
  </w:style>
  <w:style w:type="paragraph" w:styleId="NormalWeb">
    <w:name w:val="Normal (Web)"/>
    <w:basedOn w:val="Normal"/>
    <w:uiPriority w:val="99"/>
    <w:unhideWhenUsed/>
    <w:rsid w:val="00DB75F3"/>
    <w:pPr>
      <w:widowControl/>
      <w:autoSpaceDE/>
      <w:autoSpaceDN/>
      <w:spacing w:before="100" w:beforeAutospacing="1" w:after="100" w:afterAutospacing="1"/>
    </w:pPr>
    <w:rPr>
      <w:sz w:val="24"/>
      <w:szCs w:val="24"/>
      <w:lang w:val="vi-VN" w:eastAsia="vi-VN"/>
    </w:rPr>
  </w:style>
  <w:style w:type="paragraph" w:customStyle="1" w:styleId="TableParagraph">
    <w:name w:val="Table Paragraph"/>
    <w:basedOn w:val="Normal"/>
    <w:uiPriority w:val="1"/>
    <w:qFormat/>
    <w:rsid w:val="00DB75F3"/>
  </w:style>
  <w:style w:type="table" w:styleId="TableGrid">
    <w:name w:val="Table Grid"/>
    <w:basedOn w:val="TableNormal"/>
    <w:uiPriority w:val="39"/>
    <w:rsid w:val="00DB7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7B7B"/>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36728">
      <w:bodyDiv w:val="1"/>
      <w:marLeft w:val="0"/>
      <w:marRight w:val="0"/>
      <w:marTop w:val="0"/>
      <w:marBottom w:val="0"/>
      <w:divBdr>
        <w:top w:val="none" w:sz="0" w:space="0" w:color="auto"/>
        <w:left w:val="none" w:sz="0" w:space="0" w:color="auto"/>
        <w:bottom w:val="none" w:sz="0" w:space="0" w:color="auto"/>
        <w:right w:val="none" w:sz="0" w:space="0" w:color="auto"/>
      </w:divBdr>
    </w:div>
    <w:div w:id="474639931">
      <w:bodyDiv w:val="1"/>
      <w:marLeft w:val="0"/>
      <w:marRight w:val="0"/>
      <w:marTop w:val="0"/>
      <w:marBottom w:val="0"/>
      <w:divBdr>
        <w:top w:val="none" w:sz="0" w:space="0" w:color="auto"/>
        <w:left w:val="none" w:sz="0" w:space="0" w:color="auto"/>
        <w:bottom w:val="none" w:sz="0" w:space="0" w:color="auto"/>
        <w:right w:val="none" w:sz="0" w:space="0" w:color="auto"/>
      </w:divBdr>
    </w:div>
    <w:div w:id="523908539">
      <w:bodyDiv w:val="1"/>
      <w:marLeft w:val="0"/>
      <w:marRight w:val="0"/>
      <w:marTop w:val="0"/>
      <w:marBottom w:val="0"/>
      <w:divBdr>
        <w:top w:val="none" w:sz="0" w:space="0" w:color="auto"/>
        <w:left w:val="none" w:sz="0" w:space="0" w:color="auto"/>
        <w:bottom w:val="none" w:sz="0" w:space="0" w:color="auto"/>
        <w:right w:val="none" w:sz="0" w:space="0" w:color="auto"/>
      </w:divBdr>
    </w:div>
    <w:div w:id="627048845">
      <w:bodyDiv w:val="1"/>
      <w:marLeft w:val="0"/>
      <w:marRight w:val="0"/>
      <w:marTop w:val="0"/>
      <w:marBottom w:val="0"/>
      <w:divBdr>
        <w:top w:val="none" w:sz="0" w:space="0" w:color="auto"/>
        <w:left w:val="none" w:sz="0" w:space="0" w:color="auto"/>
        <w:bottom w:val="none" w:sz="0" w:space="0" w:color="auto"/>
        <w:right w:val="none" w:sz="0" w:space="0" w:color="auto"/>
      </w:divBdr>
    </w:div>
    <w:div w:id="737751404">
      <w:bodyDiv w:val="1"/>
      <w:marLeft w:val="0"/>
      <w:marRight w:val="0"/>
      <w:marTop w:val="0"/>
      <w:marBottom w:val="0"/>
      <w:divBdr>
        <w:top w:val="none" w:sz="0" w:space="0" w:color="auto"/>
        <w:left w:val="none" w:sz="0" w:space="0" w:color="auto"/>
        <w:bottom w:val="none" w:sz="0" w:space="0" w:color="auto"/>
        <w:right w:val="none" w:sz="0" w:space="0" w:color="auto"/>
      </w:divBdr>
    </w:div>
    <w:div w:id="943076659">
      <w:bodyDiv w:val="1"/>
      <w:marLeft w:val="0"/>
      <w:marRight w:val="0"/>
      <w:marTop w:val="0"/>
      <w:marBottom w:val="0"/>
      <w:divBdr>
        <w:top w:val="none" w:sz="0" w:space="0" w:color="auto"/>
        <w:left w:val="none" w:sz="0" w:space="0" w:color="auto"/>
        <w:bottom w:val="none" w:sz="0" w:space="0" w:color="auto"/>
        <w:right w:val="none" w:sz="0" w:space="0" w:color="auto"/>
      </w:divBdr>
    </w:div>
    <w:div w:id="962926054">
      <w:bodyDiv w:val="1"/>
      <w:marLeft w:val="0"/>
      <w:marRight w:val="0"/>
      <w:marTop w:val="0"/>
      <w:marBottom w:val="0"/>
      <w:divBdr>
        <w:top w:val="none" w:sz="0" w:space="0" w:color="auto"/>
        <w:left w:val="none" w:sz="0" w:space="0" w:color="auto"/>
        <w:bottom w:val="none" w:sz="0" w:space="0" w:color="auto"/>
        <w:right w:val="none" w:sz="0" w:space="0" w:color="auto"/>
      </w:divBdr>
    </w:div>
    <w:div w:id="1162739929">
      <w:bodyDiv w:val="1"/>
      <w:marLeft w:val="0"/>
      <w:marRight w:val="0"/>
      <w:marTop w:val="0"/>
      <w:marBottom w:val="0"/>
      <w:divBdr>
        <w:top w:val="none" w:sz="0" w:space="0" w:color="auto"/>
        <w:left w:val="none" w:sz="0" w:space="0" w:color="auto"/>
        <w:bottom w:val="none" w:sz="0" w:space="0" w:color="auto"/>
        <w:right w:val="none" w:sz="0" w:space="0" w:color="auto"/>
      </w:divBdr>
    </w:div>
    <w:div w:id="1737509715">
      <w:bodyDiv w:val="1"/>
      <w:marLeft w:val="0"/>
      <w:marRight w:val="0"/>
      <w:marTop w:val="0"/>
      <w:marBottom w:val="0"/>
      <w:divBdr>
        <w:top w:val="none" w:sz="0" w:space="0" w:color="auto"/>
        <w:left w:val="none" w:sz="0" w:space="0" w:color="auto"/>
        <w:bottom w:val="none" w:sz="0" w:space="0" w:color="auto"/>
        <w:right w:val="none" w:sz="0" w:space="0" w:color="auto"/>
      </w:divBdr>
    </w:div>
    <w:div w:id="195717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C64A8-52B0-4B53-B4FF-1734D7B95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2026-10-22T21:02:00Z</dcterms:created>
  <dcterms:modified xsi:type="dcterms:W3CDTF">2026-11-05T12:39:00Z</dcterms:modified>
</cp:coreProperties>
</file>